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30C" w:rsidRDefault="005D730C">
      <w:pPr>
        <w:pStyle w:val="ConsPlusNormal"/>
        <w:outlineLvl w:val="0"/>
      </w:pPr>
      <w:bookmarkStart w:id="0" w:name="_GoBack"/>
      <w:bookmarkEnd w:id="0"/>
    </w:p>
    <w:p w:rsidR="005D730C" w:rsidRDefault="005D730C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5D730C" w:rsidRDefault="005D730C">
      <w:pPr>
        <w:pStyle w:val="ConsPlusTitle"/>
        <w:jc w:val="center"/>
      </w:pPr>
    </w:p>
    <w:p w:rsidR="005D730C" w:rsidRDefault="005D730C">
      <w:pPr>
        <w:pStyle w:val="ConsPlusTitle"/>
        <w:jc w:val="center"/>
      </w:pPr>
      <w:r>
        <w:t>ПОСТАНОВЛЕНИЕ</w:t>
      </w:r>
    </w:p>
    <w:p w:rsidR="005D730C" w:rsidRDefault="005D730C">
      <w:pPr>
        <w:pStyle w:val="ConsPlusTitle"/>
        <w:jc w:val="center"/>
      </w:pPr>
      <w:r>
        <w:t>от 9 апреля 2007 г. N 80-пп</w:t>
      </w:r>
    </w:p>
    <w:p w:rsidR="005D730C" w:rsidRDefault="005D730C">
      <w:pPr>
        <w:pStyle w:val="ConsPlusTitle"/>
        <w:jc w:val="center"/>
      </w:pPr>
    </w:p>
    <w:p w:rsidR="005D730C" w:rsidRDefault="005D730C">
      <w:pPr>
        <w:pStyle w:val="ConsPlusTitle"/>
        <w:jc w:val="center"/>
      </w:pPr>
      <w:r>
        <w:t>О МЕРАХ ПО ОБЕСПЕЧЕНИЮ ОБЛАСТНЫХ СОЦИАЛЬНЫХ</w:t>
      </w:r>
    </w:p>
    <w:p w:rsidR="005D730C" w:rsidRDefault="005D730C">
      <w:pPr>
        <w:pStyle w:val="ConsPlusTitle"/>
        <w:jc w:val="center"/>
      </w:pPr>
      <w:r>
        <w:t>УЧРЕЖДЕНИЙ ПРОДОВОЛЬСТВЕННОЙ ПРОДУКЦИЕЙ, В ТОМ ЧИСЛЕ</w:t>
      </w:r>
    </w:p>
    <w:p w:rsidR="005D730C" w:rsidRDefault="005D730C">
      <w:pPr>
        <w:pStyle w:val="ConsPlusTitle"/>
        <w:jc w:val="center"/>
      </w:pPr>
      <w:r>
        <w:t xml:space="preserve">НЕПОСРЕДСТВЕННО </w:t>
      </w:r>
      <w:proofErr w:type="gramStart"/>
      <w:r>
        <w:t>ПРОИЗВОДИМОЙ</w:t>
      </w:r>
      <w:proofErr w:type="gramEnd"/>
      <w:r>
        <w:t xml:space="preserve"> ЛИЧНЫМИ ПОДСОБНЫМИ ХОЗЯЙСТВАМИ,</w:t>
      </w:r>
    </w:p>
    <w:p w:rsidR="005D730C" w:rsidRDefault="005D730C">
      <w:pPr>
        <w:pStyle w:val="ConsPlusTitle"/>
        <w:jc w:val="center"/>
      </w:pPr>
      <w:r>
        <w:t>КРЕСТЬЯНСКИМИ, ФЕРМЕРСКИМИ ХОЗЯЙСТВАМИ И ДРУГИМИ</w:t>
      </w:r>
    </w:p>
    <w:p w:rsidR="005D730C" w:rsidRDefault="005D730C">
      <w:pPr>
        <w:pStyle w:val="ConsPlusTitle"/>
        <w:jc w:val="center"/>
      </w:pPr>
      <w:r>
        <w:t>ТОВАРОПРОИЗВОДИТЕЛЯМИ ОБЛАСТИ</w:t>
      </w:r>
    </w:p>
    <w:p w:rsidR="005D730C" w:rsidRDefault="005D730C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5D730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30C" w:rsidRDefault="005D730C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30C" w:rsidRDefault="005D730C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D730C" w:rsidRDefault="005D730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D730C" w:rsidRDefault="005D730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5D730C" w:rsidRDefault="005D730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02.06.2008 </w:t>
            </w:r>
            <w:hyperlink r:id="rId5" w:history="1">
              <w:r>
                <w:rPr>
                  <w:color w:val="0000FF"/>
                </w:rPr>
                <w:t>N 139-пп</w:t>
              </w:r>
            </w:hyperlink>
            <w:r>
              <w:rPr>
                <w:color w:val="392C69"/>
              </w:rPr>
              <w:t xml:space="preserve">, от 04.07.2011 </w:t>
            </w:r>
            <w:hyperlink r:id="rId6" w:history="1">
              <w:r>
                <w:rPr>
                  <w:color w:val="0000FF"/>
                </w:rPr>
                <w:t>N 245-пп</w:t>
              </w:r>
            </w:hyperlink>
            <w:r>
              <w:rPr>
                <w:color w:val="392C69"/>
              </w:rPr>
              <w:t xml:space="preserve">, от 06.09.2016 </w:t>
            </w:r>
            <w:hyperlink r:id="rId7" w:history="1">
              <w:r>
                <w:rPr>
                  <w:color w:val="0000FF"/>
                </w:rPr>
                <w:t>N 333-пп</w:t>
              </w:r>
            </w:hyperlink>
            <w:r>
              <w:rPr>
                <w:color w:val="392C69"/>
              </w:rPr>
              <w:t>,</w:t>
            </w:r>
          </w:p>
          <w:p w:rsidR="005D730C" w:rsidRDefault="005D730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19.06.2017 </w:t>
            </w:r>
            <w:hyperlink r:id="rId8" w:history="1">
              <w:r>
                <w:rPr>
                  <w:color w:val="0000FF"/>
                </w:rPr>
                <w:t>N 222-пп</w:t>
              </w:r>
            </w:hyperlink>
            <w:r>
              <w:rPr>
                <w:color w:val="392C69"/>
              </w:rPr>
              <w:t xml:space="preserve">, от 26.03.2018 </w:t>
            </w:r>
            <w:hyperlink r:id="rId9" w:history="1">
              <w:r>
                <w:rPr>
                  <w:color w:val="0000FF"/>
                </w:rPr>
                <w:t>N 104-пп</w:t>
              </w:r>
            </w:hyperlink>
            <w:r>
              <w:rPr>
                <w:color w:val="392C69"/>
              </w:rPr>
              <w:t xml:space="preserve">, от 04.02.2019 </w:t>
            </w:r>
            <w:hyperlink r:id="rId10" w:history="1">
              <w:r>
                <w:rPr>
                  <w:color w:val="0000FF"/>
                </w:rPr>
                <w:t>N 55-пп</w:t>
              </w:r>
            </w:hyperlink>
            <w:r>
              <w:rPr>
                <w:color w:val="392C69"/>
              </w:rPr>
              <w:t>,</w:t>
            </w:r>
          </w:p>
          <w:p w:rsidR="005D730C" w:rsidRDefault="005D730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04.10.2021 </w:t>
            </w:r>
            <w:hyperlink r:id="rId11" w:history="1">
              <w:r>
                <w:rPr>
                  <w:color w:val="0000FF"/>
                </w:rPr>
                <w:t>N 445-пп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30C" w:rsidRDefault="005D730C">
            <w:pPr>
              <w:spacing w:after="1" w:line="0" w:lineRule="atLeast"/>
            </w:pPr>
          </w:p>
        </w:tc>
      </w:tr>
    </w:tbl>
    <w:p w:rsidR="005D730C" w:rsidRDefault="005D730C">
      <w:pPr>
        <w:pStyle w:val="ConsPlusNormal"/>
      </w:pPr>
    </w:p>
    <w:p w:rsidR="005D730C" w:rsidRDefault="005D730C">
      <w:pPr>
        <w:pStyle w:val="ConsPlusNormal"/>
        <w:ind w:firstLine="540"/>
        <w:jc w:val="both"/>
      </w:pPr>
      <w:proofErr w:type="gramStart"/>
      <w:r>
        <w:t xml:space="preserve">В целях исключения фактов несвоевременной поставки, а также поставки некачественной продовольственной продукции в социальные учреждения области по ранее заключенным государственным контрактам, обеспечения гарантированных, своевременных поставок высококачественных продуктов питания учреждениям образования, здравоохранения, социальной защиты населения, в том числе непосредственно производимых личными подсобными хозяйствами, крестьянскими, фермерскими хозяйствами и другими товаропроизводителями области, на основании Бюджетного </w:t>
      </w:r>
      <w:hyperlink r:id="rId12" w:history="1">
        <w:r>
          <w:rPr>
            <w:color w:val="0000FF"/>
          </w:rPr>
          <w:t>кодекса</w:t>
        </w:r>
      </w:hyperlink>
      <w:r>
        <w:t xml:space="preserve"> Российской Федерации и Федерального </w:t>
      </w:r>
      <w:hyperlink r:id="rId13" w:history="1">
        <w:r>
          <w:rPr>
            <w:color w:val="0000FF"/>
          </w:rPr>
          <w:t>закона</w:t>
        </w:r>
      </w:hyperlink>
      <w:r>
        <w:t xml:space="preserve"> от 5</w:t>
      </w:r>
      <w:proofErr w:type="gramEnd"/>
      <w:r>
        <w:t xml:space="preserve"> апреля 2013 года N 44-ФЗ "О контрактной системе в сфере закупок товаров, работ, услуг для обеспечения государственных и муниципальных нужд" Правительство Белгородской области постановляет:</w:t>
      </w:r>
    </w:p>
    <w:p w:rsidR="005D730C" w:rsidRDefault="005D730C">
      <w:pPr>
        <w:pStyle w:val="ConsPlusNormal"/>
        <w:jc w:val="both"/>
      </w:pPr>
      <w:r>
        <w:t xml:space="preserve">(в ред. постановлений Правительства Белгородской области от 02.06.2008 </w:t>
      </w:r>
      <w:hyperlink r:id="rId14" w:history="1">
        <w:r>
          <w:rPr>
            <w:color w:val="0000FF"/>
          </w:rPr>
          <w:t>N 139-пп</w:t>
        </w:r>
      </w:hyperlink>
      <w:r>
        <w:t xml:space="preserve">, от 06.09.2016 </w:t>
      </w:r>
      <w:hyperlink r:id="rId15" w:history="1">
        <w:r>
          <w:rPr>
            <w:color w:val="0000FF"/>
          </w:rPr>
          <w:t>N 333-пп</w:t>
        </w:r>
      </w:hyperlink>
      <w:r>
        <w:t xml:space="preserve">, от 19.06.2017 </w:t>
      </w:r>
      <w:hyperlink r:id="rId16" w:history="1">
        <w:r>
          <w:rPr>
            <w:color w:val="0000FF"/>
          </w:rPr>
          <w:t>N 222-пп</w:t>
        </w:r>
      </w:hyperlink>
      <w:r>
        <w:t>)</w:t>
      </w:r>
    </w:p>
    <w:p w:rsidR="005D730C" w:rsidRDefault="005D730C">
      <w:pPr>
        <w:pStyle w:val="ConsPlusNormal"/>
        <w:ind w:firstLine="540"/>
        <w:jc w:val="both"/>
      </w:pPr>
    </w:p>
    <w:p w:rsidR="005D730C" w:rsidRDefault="005D730C">
      <w:pPr>
        <w:pStyle w:val="ConsPlusNormal"/>
        <w:ind w:firstLine="540"/>
        <w:jc w:val="both"/>
      </w:pPr>
      <w:r>
        <w:t xml:space="preserve">1. </w:t>
      </w:r>
      <w:proofErr w:type="gramStart"/>
      <w:r>
        <w:t>Департаментам агропромышленного комплекса и воспроизводства окружающей среды (Щедрина Ю.Е.), финансов и бюджетной политики (Боровик В.Ф.), здравоохранения (Иконников А.А.), образования (Тишина Е.Г.), социальной защиты населения и труда (</w:t>
      </w:r>
      <w:proofErr w:type="spellStart"/>
      <w:r>
        <w:t>Батанова</w:t>
      </w:r>
      <w:proofErr w:type="spellEnd"/>
      <w:r>
        <w:t xml:space="preserve"> Е.П.) Белгородской области, Комиссии по государственному регулированию цен и тарифов в Белгородской области (Косилова Н.Б.), управлению государственного заказа и лицензирования Белгородской области (Бондарев И.И.) совместно с</w:t>
      </w:r>
      <w:proofErr w:type="gramEnd"/>
      <w:r>
        <w:t xml:space="preserve"> органами местного самоуправления муниципальных районов и городских округов при организации работ по снабжению областных учреждений образования, здравоохранения, социальной защиты населения продовольственной продукцией, в целях гарантированного своевременного обеспечения их более качественной продукцией, а также поддержки областных товаропроизводителей привлекать для участия в закупках на поставку </w:t>
      </w:r>
      <w:proofErr w:type="gramStart"/>
      <w:r>
        <w:t>продукции</w:t>
      </w:r>
      <w:proofErr w:type="gramEnd"/>
      <w:r>
        <w:t xml:space="preserve"> в том числе личные подсобные хозяйства, крестьянские, фермерские хозяйства и других товаропроизводителей, расположенных (осуществляющих свою деятельность) на территории области.</w:t>
      </w:r>
    </w:p>
    <w:p w:rsidR="005D730C" w:rsidRDefault="005D730C">
      <w:pPr>
        <w:pStyle w:val="ConsPlusNormal"/>
        <w:jc w:val="both"/>
      </w:pPr>
      <w:r>
        <w:t xml:space="preserve">(п. 1 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04.10.2021 N 445-пп)</w:t>
      </w:r>
    </w:p>
    <w:p w:rsidR="005D730C" w:rsidRDefault="005D730C">
      <w:pPr>
        <w:pStyle w:val="ConsPlusNormal"/>
        <w:ind w:firstLine="540"/>
        <w:jc w:val="both"/>
      </w:pPr>
    </w:p>
    <w:p w:rsidR="005D730C" w:rsidRDefault="005D730C">
      <w:pPr>
        <w:pStyle w:val="ConsPlusNormal"/>
        <w:ind w:firstLine="540"/>
        <w:jc w:val="both"/>
      </w:pPr>
      <w:r>
        <w:t xml:space="preserve">2. Утвердить </w:t>
      </w:r>
      <w:hyperlink w:anchor="P55" w:history="1">
        <w:r>
          <w:rPr>
            <w:color w:val="0000FF"/>
          </w:rPr>
          <w:t>Порядок</w:t>
        </w:r>
      </w:hyperlink>
      <w:r>
        <w:t xml:space="preserve"> обеспечения областных учреждений образования, здравоохранения, социальной защиты населения продовольственной продукцией, в том числе непосредственно производимой личными подсобными хозяйствами, крестьянскими, фермерскими хозяйствами и другими товаропроизводителями на территории области (прилагается).</w:t>
      </w:r>
    </w:p>
    <w:p w:rsidR="005D730C" w:rsidRDefault="005D730C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02.06.2008 N 139-пп)</w:t>
      </w:r>
    </w:p>
    <w:p w:rsidR="005D730C" w:rsidRDefault="005D730C">
      <w:pPr>
        <w:pStyle w:val="ConsPlusNormal"/>
        <w:ind w:firstLine="540"/>
        <w:jc w:val="both"/>
      </w:pPr>
    </w:p>
    <w:p w:rsidR="005D730C" w:rsidRDefault="005D730C">
      <w:pPr>
        <w:pStyle w:val="ConsPlusNormal"/>
        <w:ind w:firstLine="540"/>
        <w:jc w:val="both"/>
      </w:pPr>
      <w:r>
        <w:t xml:space="preserve">3. Утвердить </w:t>
      </w:r>
      <w:hyperlink w:anchor="P109" w:history="1">
        <w:r>
          <w:rPr>
            <w:color w:val="0000FF"/>
          </w:rPr>
          <w:t>перечень</w:t>
        </w:r>
      </w:hyperlink>
      <w:r>
        <w:t xml:space="preserve"> продовольственной продукции, в том числе непосредственно </w:t>
      </w:r>
      <w:r>
        <w:lastRenderedPageBreak/>
        <w:t>производимой личными подсобными хозяйствами, крестьянскими, фермерскими хозяйствами и другими товаропроизводителями для обеспечения нужд социальных учреждений области (прилагается).</w:t>
      </w:r>
    </w:p>
    <w:p w:rsidR="005D730C" w:rsidRDefault="005D730C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02.06.2008 N 139-пп)</w:t>
      </w:r>
    </w:p>
    <w:p w:rsidR="005D730C" w:rsidRDefault="005D730C">
      <w:pPr>
        <w:pStyle w:val="ConsPlusNormal"/>
        <w:ind w:firstLine="540"/>
        <w:jc w:val="both"/>
      </w:pPr>
    </w:p>
    <w:p w:rsidR="005D730C" w:rsidRDefault="005D730C">
      <w:pPr>
        <w:pStyle w:val="ConsPlusNormal"/>
        <w:ind w:firstLine="540"/>
        <w:jc w:val="both"/>
      </w:pPr>
      <w:r>
        <w:t xml:space="preserve">4. Утвердить </w:t>
      </w:r>
      <w:hyperlink w:anchor="P163" w:history="1">
        <w:r>
          <w:rPr>
            <w:color w:val="0000FF"/>
          </w:rPr>
          <w:t>методику</w:t>
        </w:r>
      </w:hyperlink>
      <w:r>
        <w:t xml:space="preserve"> определения рекомендуемой закупочной цены продовольственной продукции, в том числе непосредственно производимой личными подсобными хозяйствами, крестьянскими, фермерскими хозяйствами и другими товаропроизводителями, для обеспечения ею областных социальных учреждений (прилагается).</w:t>
      </w:r>
    </w:p>
    <w:p w:rsidR="005D730C" w:rsidRDefault="005D730C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 введен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02.06.2008 N 139-пп)</w:t>
      </w:r>
    </w:p>
    <w:p w:rsidR="005D730C" w:rsidRDefault="005D730C">
      <w:pPr>
        <w:pStyle w:val="ConsPlusNormal"/>
        <w:ind w:firstLine="540"/>
        <w:jc w:val="both"/>
      </w:pPr>
    </w:p>
    <w:p w:rsidR="005D730C" w:rsidRDefault="005D730C">
      <w:pPr>
        <w:pStyle w:val="ConsPlusNormal"/>
        <w:ind w:firstLine="540"/>
        <w:jc w:val="both"/>
      </w:pPr>
      <w:r>
        <w:t xml:space="preserve">5. Утвердить </w:t>
      </w:r>
      <w:hyperlink w:anchor="P202" w:history="1">
        <w:r>
          <w:rPr>
            <w:color w:val="0000FF"/>
          </w:rPr>
          <w:t>состав</w:t>
        </w:r>
      </w:hyperlink>
      <w:r>
        <w:t xml:space="preserve"> областной комиссии по определению рекомендуемой закупочной цены продовольственной продукции, в том числе непосредственно производимой личными подсобными хозяйствами, крестьянскими, фермерскими хозяйствами и другими товаропроизводителями, для обеспечения ею областных социальных учреждений (прилагается).</w:t>
      </w:r>
    </w:p>
    <w:p w:rsidR="005D730C" w:rsidRDefault="005D730C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5 введен </w:t>
      </w:r>
      <w:hyperlink r:id="rId21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02.06.2008 N 139-пп)</w:t>
      </w:r>
    </w:p>
    <w:p w:rsidR="005D730C" w:rsidRDefault="005D730C">
      <w:pPr>
        <w:pStyle w:val="ConsPlusNormal"/>
        <w:ind w:firstLine="540"/>
        <w:jc w:val="both"/>
      </w:pPr>
    </w:p>
    <w:p w:rsidR="005D730C" w:rsidRDefault="005D730C">
      <w:pPr>
        <w:pStyle w:val="ConsPlusNormal"/>
        <w:ind w:firstLine="540"/>
        <w:jc w:val="both"/>
      </w:pPr>
      <w:hyperlink r:id="rId22" w:history="1">
        <w:r>
          <w:rPr>
            <w:color w:val="0000FF"/>
          </w:rPr>
          <w:t>6</w:t>
        </w:r>
      </w:hyperlink>
      <w:r>
        <w:t xml:space="preserve">. Рекомендовать органам местного самоуправления муниципальных районов и городских округов разработать и принять аналогичные порядки обеспечения продовольственной продукцией муниципальных социальных учреждений. При разработке указанных порядков руководствоваться </w:t>
      </w:r>
      <w:hyperlink w:anchor="P55" w:history="1">
        <w:r>
          <w:rPr>
            <w:color w:val="0000FF"/>
          </w:rPr>
          <w:t>Порядком</w:t>
        </w:r>
      </w:hyperlink>
      <w:r>
        <w:t>, утвержденным настоящим постановлением.</w:t>
      </w:r>
    </w:p>
    <w:p w:rsidR="005D730C" w:rsidRDefault="005D730C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19.06.2017 N 222-пп)</w:t>
      </w:r>
    </w:p>
    <w:p w:rsidR="005D730C" w:rsidRDefault="005D730C">
      <w:pPr>
        <w:pStyle w:val="ConsPlusNormal"/>
        <w:ind w:firstLine="540"/>
        <w:jc w:val="both"/>
      </w:pPr>
    </w:p>
    <w:p w:rsidR="005D730C" w:rsidRDefault="005D730C">
      <w:pPr>
        <w:pStyle w:val="ConsPlusNormal"/>
        <w:ind w:firstLine="540"/>
        <w:jc w:val="both"/>
      </w:pPr>
      <w:hyperlink r:id="rId24" w:history="1">
        <w:r>
          <w:rPr>
            <w:color w:val="0000FF"/>
          </w:rPr>
          <w:t>7</w:t>
        </w:r>
      </w:hyperlink>
      <w:r>
        <w:t>. Информационно-аналитическому управлению аппарата губернатора области (</w:t>
      </w:r>
      <w:proofErr w:type="spellStart"/>
      <w:r>
        <w:t>Гармашев</w:t>
      </w:r>
      <w:proofErr w:type="spellEnd"/>
      <w:r>
        <w:t xml:space="preserve"> А.А.) обеспечить опубликование настоящего постановления в средствах массовой информации области.</w:t>
      </w:r>
    </w:p>
    <w:p w:rsidR="005D730C" w:rsidRDefault="005D730C">
      <w:pPr>
        <w:pStyle w:val="ConsPlusNormal"/>
        <w:ind w:firstLine="540"/>
        <w:jc w:val="both"/>
      </w:pPr>
    </w:p>
    <w:p w:rsidR="005D730C" w:rsidRDefault="005D730C">
      <w:pPr>
        <w:pStyle w:val="ConsPlusNormal"/>
        <w:ind w:firstLine="540"/>
        <w:jc w:val="both"/>
      </w:pPr>
      <w:r>
        <w:t xml:space="preserve">8. </w:t>
      </w:r>
      <w:proofErr w:type="gramStart"/>
      <w:r>
        <w:t>Контроль за исполнением постановления возложить на Комиссию по государственному регулированию цен и тарифов в Белгородской области (Косилова Н.Б.), департаменты экономического развития (</w:t>
      </w:r>
      <w:proofErr w:type="spellStart"/>
      <w:r>
        <w:t>Гладский</w:t>
      </w:r>
      <w:proofErr w:type="spellEnd"/>
      <w:r>
        <w:t xml:space="preserve"> Д.Г.), агропромышленного комплекса и воспроизводства окружающей среды (Щедрина Ю.Е.), финансов и бюджетной политики (Боровик В.Ф.), здравоохранения (Иконников А.А.), образования (Тишина Е.Г.), социальной защиты населения и труда (</w:t>
      </w:r>
      <w:proofErr w:type="spellStart"/>
      <w:r>
        <w:t>Батанова</w:t>
      </w:r>
      <w:proofErr w:type="spellEnd"/>
      <w:r>
        <w:t xml:space="preserve"> Е.П.) Белгородской области.</w:t>
      </w:r>
      <w:proofErr w:type="gramEnd"/>
    </w:p>
    <w:p w:rsidR="005D730C" w:rsidRDefault="005D730C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8 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04.10.2021 N 445-пп)</w:t>
      </w:r>
    </w:p>
    <w:p w:rsidR="005D730C" w:rsidRDefault="005D730C">
      <w:pPr>
        <w:pStyle w:val="ConsPlusNormal"/>
        <w:ind w:firstLine="540"/>
        <w:jc w:val="both"/>
      </w:pPr>
    </w:p>
    <w:p w:rsidR="005D730C" w:rsidRDefault="005D730C">
      <w:pPr>
        <w:pStyle w:val="ConsPlusNormal"/>
        <w:jc w:val="right"/>
      </w:pPr>
      <w:r>
        <w:t>Губернатор Белгородской области</w:t>
      </w:r>
    </w:p>
    <w:p w:rsidR="005D730C" w:rsidRDefault="005D730C">
      <w:pPr>
        <w:pStyle w:val="ConsPlusNormal"/>
        <w:jc w:val="right"/>
      </w:pPr>
      <w:r>
        <w:t>Е.САВЧЕНКО</w:t>
      </w:r>
    </w:p>
    <w:p w:rsidR="005D730C" w:rsidRDefault="005D730C">
      <w:pPr>
        <w:pStyle w:val="ConsPlusNormal"/>
        <w:ind w:firstLine="540"/>
        <w:jc w:val="both"/>
      </w:pPr>
    </w:p>
    <w:p w:rsidR="005D730C" w:rsidRDefault="005D730C">
      <w:pPr>
        <w:pStyle w:val="ConsPlusNormal"/>
        <w:ind w:firstLine="540"/>
        <w:jc w:val="both"/>
      </w:pPr>
    </w:p>
    <w:p w:rsidR="005D730C" w:rsidRDefault="005D730C">
      <w:pPr>
        <w:pStyle w:val="ConsPlusNormal"/>
        <w:ind w:firstLine="540"/>
        <w:jc w:val="both"/>
      </w:pPr>
    </w:p>
    <w:p w:rsidR="005D730C" w:rsidRDefault="005D730C">
      <w:pPr>
        <w:pStyle w:val="ConsPlusNormal"/>
        <w:ind w:firstLine="540"/>
        <w:jc w:val="both"/>
      </w:pPr>
    </w:p>
    <w:p w:rsidR="005D730C" w:rsidRDefault="005D730C">
      <w:pPr>
        <w:pStyle w:val="ConsPlusNormal"/>
        <w:ind w:firstLine="540"/>
        <w:jc w:val="both"/>
      </w:pPr>
    </w:p>
    <w:p w:rsidR="005D730C" w:rsidRDefault="005D730C">
      <w:pPr>
        <w:pStyle w:val="ConsPlusNormal"/>
        <w:jc w:val="right"/>
        <w:outlineLvl w:val="0"/>
      </w:pPr>
      <w:r>
        <w:t>Утвержден</w:t>
      </w:r>
    </w:p>
    <w:p w:rsidR="005D730C" w:rsidRDefault="005D730C">
      <w:pPr>
        <w:pStyle w:val="ConsPlusNormal"/>
        <w:jc w:val="right"/>
      </w:pPr>
      <w:r>
        <w:t>постановлением</w:t>
      </w:r>
    </w:p>
    <w:p w:rsidR="005D730C" w:rsidRDefault="005D730C">
      <w:pPr>
        <w:pStyle w:val="ConsPlusNormal"/>
        <w:jc w:val="right"/>
      </w:pPr>
      <w:r>
        <w:t>правительства Белгородской области</w:t>
      </w:r>
    </w:p>
    <w:p w:rsidR="005D730C" w:rsidRDefault="005D730C">
      <w:pPr>
        <w:pStyle w:val="ConsPlusNormal"/>
        <w:jc w:val="right"/>
      </w:pPr>
      <w:r>
        <w:t>от 9 апреля 2007 года N 80-пп</w:t>
      </w:r>
    </w:p>
    <w:p w:rsidR="005D730C" w:rsidRDefault="005D730C">
      <w:pPr>
        <w:pStyle w:val="ConsPlusNormal"/>
        <w:ind w:firstLine="540"/>
        <w:jc w:val="both"/>
      </w:pPr>
    </w:p>
    <w:p w:rsidR="005D730C" w:rsidRDefault="005D730C">
      <w:pPr>
        <w:pStyle w:val="ConsPlusTitle"/>
        <w:jc w:val="center"/>
      </w:pPr>
      <w:bookmarkStart w:id="1" w:name="P55"/>
      <w:bookmarkEnd w:id="1"/>
      <w:r>
        <w:t>ПОРЯДОК</w:t>
      </w:r>
    </w:p>
    <w:p w:rsidR="005D730C" w:rsidRDefault="005D730C">
      <w:pPr>
        <w:pStyle w:val="ConsPlusTitle"/>
        <w:jc w:val="center"/>
      </w:pPr>
      <w:r>
        <w:t>ОБЕСПЕЧЕНИЯ ОБЛАСТНЫХ УЧРЕЖДЕНИЙ ОБРАЗОВАНИЯ,</w:t>
      </w:r>
    </w:p>
    <w:p w:rsidR="005D730C" w:rsidRDefault="005D730C">
      <w:pPr>
        <w:pStyle w:val="ConsPlusTitle"/>
        <w:jc w:val="center"/>
      </w:pPr>
      <w:r>
        <w:t>ЗДРАВООХРАНЕНИЯ, СОЦИАЛЬНОЙ ЗАЩИТЫ НАСЕЛЕНИЯ</w:t>
      </w:r>
    </w:p>
    <w:p w:rsidR="005D730C" w:rsidRDefault="005D730C">
      <w:pPr>
        <w:pStyle w:val="ConsPlusTitle"/>
        <w:jc w:val="center"/>
      </w:pPr>
      <w:r>
        <w:t>ПРОДОВОЛЬСТВЕННОЙ ПРОДУКЦИЕЙ, В ТОМ ЧИСЛЕ НЕПОСРЕДСТВЕННО</w:t>
      </w:r>
    </w:p>
    <w:p w:rsidR="005D730C" w:rsidRDefault="005D730C">
      <w:pPr>
        <w:pStyle w:val="ConsPlusTitle"/>
        <w:jc w:val="center"/>
      </w:pPr>
      <w:proofErr w:type="gramStart"/>
      <w:r>
        <w:t>ПРОИЗВОДИМОЙ</w:t>
      </w:r>
      <w:proofErr w:type="gramEnd"/>
      <w:r>
        <w:t xml:space="preserve"> ЛИЧНЫМИ ПОДСОБНЫМИ ХОЗЯЙСТВАМИ, КРЕСТЬЯНСКИМИ,</w:t>
      </w:r>
    </w:p>
    <w:p w:rsidR="005D730C" w:rsidRDefault="005D730C">
      <w:pPr>
        <w:pStyle w:val="ConsPlusTitle"/>
        <w:jc w:val="center"/>
      </w:pPr>
      <w:r>
        <w:t>ФЕРМЕРСКИМИ ХОЗЯЙСТВАМИ И ДРУГИМИ ТОВАРОПРОИЗВОДИТЕЛЯМИ</w:t>
      </w:r>
    </w:p>
    <w:p w:rsidR="005D730C" w:rsidRDefault="005D730C">
      <w:pPr>
        <w:pStyle w:val="ConsPlusTitle"/>
        <w:jc w:val="center"/>
      </w:pPr>
      <w:r>
        <w:t>НА ТЕРРИТОРИИ ОБЛАСТИ</w:t>
      </w:r>
    </w:p>
    <w:p w:rsidR="005D730C" w:rsidRDefault="005D730C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5D730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30C" w:rsidRDefault="005D730C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30C" w:rsidRDefault="005D730C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D730C" w:rsidRDefault="005D730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D730C" w:rsidRDefault="005D730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5D730C" w:rsidRDefault="005D730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02.06.2008 </w:t>
            </w:r>
            <w:hyperlink r:id="rId26" w:history="1">
              <w:r>
                <w:rPr>
                  <w:color w:val="0000FF"/>
                </w:rPr>
                <w:t>N 139-пп</w:t>
              </w:r>
            </w:hyperlink>
            <w:r>
              <w:rPr>
                <w:color w:val="392C69"/>
              </w:rPr>
              <w:t xml:space="preserve">, от 06.09.2016 </w:t>
            </w:r>
            <w:hyperlink r:id="rId27" w:history="1">
              <w:r>
                <w:rPr>
                  <w:color w:val="0000FF"/>
                </w:rPr>
                <w:t>N 333-пп</w:t>
              </w:r>
            </w:hyperlink>
            <w:r>
              <w:rPr>
                <w:color w:val="392C69"/>
              </w:rPr>
              <w:t xml:space="preserve">, от 19.06.2017 </w:t>
            </w:r>
            <w:hyperlink r:id="rId28" w:history="1">
              <w:r>
                <w:rPr>
                  <w:color w:val="0000FF"/>
                </w:rPr>
                <w:t>N 222-пп</w:t>
              </w:r>
            </w:hyperlink>
            <w:r>
              <w:rPr>
                <w:color w:val="392C69"/>
              </w:rPr>
              <w:t>,</w:t>
            </w:r>
          </w:p>
          <w:p w:rsidR="005D730C" w:rsidRDefault="005D730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26.03.2018 </w:t>
            </w:r>
            <w:hyperlink r:id="rId29" w:history="1">
              <w:r>
                <w:rPr>
                  <w:color w:val="0000FF"/>
                </w:rPr>
                <w:t>N 104-пп</w:t>
              </w:r>
            </w:hyperlink>
            <w:r>
              <w:rPr>
                <w:color w:val="392C69"/>
              </w:rPr>
              <w:t xml:space="preserve">, от 04.02.2019 </w:t>
            </w:r>
            <w:hyperlink r:id="rId30" w:history="1">
              <w:r>
                <w:rPr>
                  <w:color w:val="0000FF"/>
                </w:rPr>
                <w:t>N 55-пп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30C" w:rsidRDefault="005D730C">
            <w:pPr>
              <w:spacing w:after="1" w:line="0" w:lineRule="atLeast"/>
            </w:pPr>
          </w:p>
        </w:tc>
      </w:tr>
    </w:tbl>
    <w:p w:rsidR="005D730C" w:rsidRDefault="005D730C">
      <w:pPr>
        <w:pStyle w:val="ConsPlusNormal"/>
        <w:jc w:val="both"/>
      </w:pPr>
    </w:p>
    <w:p w:rsidR="005D730C" w:rsidRDefault="005D730C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Настоящий Порядок разработан на основании норм Бюджетного </w:t>
      </w:r>
      <w:hyperlink r:id="rId31" w:history="1">
        <w:r>
          <w:rPr>
            <w:color w:val="0000FF"/>
          </w:rPr>
          <w:t>кодекса</w:t>
        </w:r>
      </w:hyperlink>
      <w:r>
        <w:t xml:space="preserve"> Российской Федерации и норм Федерального </w:t>
      </w:r>
      <w:hyperlink r:id="rId32" w:history="1">
        <w:r>
          <w:rPr>
            <w:color w:val="0000FF"/>
          </w:rPr>
          <w:t>закона</w:t>
        </w:r>
      </w:hyperlink>
      <w: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 и направлен на обеспечение гарантированных, своевременных поставок учреждениям образования, здравоохранения, социальной защиты населения качественной продовольственной продукции, в том числе непосредственно производимой личными подсобными хозяйствами</w:t>
      </w:r>
      <w:proofErr w:type="gramEnd"/>
      <w:r>
        <w:t>, крестьянскими, фермерскими хозяйствами и другими товаропроизводителями области.</w:t>
      </w:r>
    </w:p>
    <w:p w:rsidR="005D730C" w:rsidRDefault="005D730C">
      <w:pPr>
        <w:pStyle w:val="ConsPlusNormal"/>
        <w:jc w:val="both"/>
      </w:pPr>
      <w:r>
        <w:t xml:space="preserve">(в ред. постановлений Правительства Белгородской области от 02.06.2008 </w:t>
      </w:r>
      <w:hyperlink r:id="rId33" w:history="1">
        <w:r>
          <w:rPr>
            <w:color w:val="0000FF"/>
          </w:rPr>
          <w:t>N 139-пп</w:t>
        </w:r>
      </w:hyperlink>
      <w:r>
        <w:t xml:space="preserve">, от 06.09.2016 </w:t>
      </w:r>
      <w:hyperlink r:id="rId34" w:history="1">
        <w:r>
          <w:rPr>
            <w:color w:val="0000FF"/>
          </w:rPr>
          <w:t>N 333-пп</w:t>
        </w:r>
      </w:hyperlink>
      <w:r>
        <w:t>)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 xml:space="preserve">2. Исключен. - </w:t>
      </w:r>
      <w:hyperlink r:id="rId35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02.06.2008 N 139-пп.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 xml:space="preserve">2. Исключен. - </w:t>
      </w:r>
      <w:hyperlink r:id="rId36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06.09.2016 N 333-пп.</w:t>
      </w:r>
    </w:p>
    <w:p w:rsidR="005D730C" w:rsidRDefault="005D730C">
      <w:pPr>
        <w:pStyle w:val="ConsPlusNormal"/>
        <w:spacing w:before="220"/>
        <w:ind w:firstLine="540"/>
        <w:jc w:val="both"/>
      </w:pPr>
      <w:hyperlink r:id="rId37" w:history="1">
        <w:r>
          <w:rPr>
            <w:color w:val="0000FF"/>
          </w:rPr>
          <w:t>2</w:t>
        </w:r>
      </w:hyperlink>
      <w:r>
        <w:t>. В целях обеспечения областных учреждений образования, здравоохранения, социальной защиты населения продовольственной продукцией для собственных нужд в указанных учреждениях приказами руководителей создаются соответствующие закупочные комиссии по ведению данной работы в количестве не менее 3-х человек под председательством руководителей (заместителей руководителей) этих учреждений.</w:t>
      </w:r>
    </w:p>
    <w:p w:rsidR="005D730C" w:rsidRDefault="005D730C">
      <w:pPr>
        <w:pStyle w:val="ConsPlusNormal"/>
        <w:jc w:val="both"/>
      </w:pPr>
      <w:r>
        <w:t xml:space="preserve">(в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02.06.2008 N 139-пп)</w:t>
      </w:r>
    </w:p>
    <w:p w:rsidR="005D730C" w:rsidRDefault="005D730C">
      <w:pPr>
        <w:pStyle w:val="ConsPlusNormal"/>
        <w:spacing w:before="220"/>
        <w:ind w:firstLine="540"/>
        <w:jc w:val="both"/>
      </w:pPr>
      <w:hyperlink r:id="rId39" w:history="1">
        <w:r>
          <w:rPr>
            <w:color w:val="0000FF"/>
          </w:rPr>
          <w:t>3</w:t>
        </w:r>
      </w:hyperlink>
      <w:r>
        <w:t>. В компетенцию вышеназванных закупочных комиссий входит решение следующих вопросов:</w:t>
      </w:r>
    </w:p>
    <w:p w:rsidR="005D730C" w:rsidRDefault="005D730C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02.06.2008 N 139-пп)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- организация работы по осуществлению закупок продовольственной продукции для нужд учреждения;</w:t>
      </w:r>
    </w:p>
    <w:p w:rsidR="005D730C" w:rsidRDefault="005D730C">
      <w:pPr>
        <w:pStyle w:val="ConsPlusNormal"/>
        <w:jc w:val="both"/>
      </w:pPr>
      <w:r>
        <w:t xml:space="preserve">(в ред. </w:t>
      </w:r>
      <w:hyperlink r:id="rId4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02.06.2008 N 139-пп)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- формирование годовой (квартальной) потребности учреждения в необходимых продовольственных продуктах;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- размещение информации об объемах и сроках поставки, способах доставки продукции (транспортом поставщика или бюджетного учреждения);</w:t>
      </w:r>
    </w:p>
    <w:p w:rsidR="005D730C" w:rsidRDefault="005D730C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02.06.2008 N 139-пп)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- установление требований к качеству подлежащей поставке продукции в соответствии с требованиями федерального законодательства и информирование об этом потенциальных поставщиков с последующим включением указанных требований в заключаемые договоры поставки;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- определение поставщика продовольственной продукции, соответствующего предъявляемым требованиям, предложившего продукцию требуемого качества по наименьшей цене;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- обеспечение поставок необходимой продукции в соответствии с установленным графиком, объемами, качеством, ценой продукции.</w:t>
      </w:r>
    </w:p>
    <w:p w:rsidR="005D730C" w:rsidRDefault="005D730C">
      <w:pPr>
        <w:pStyle w:val="ConsPlusNormal"/>
        <w:spacing w:before="220"/>
        <w:ind w:firstLine="540"/>
        <w:jc w:val="both"/>
      </w:pPr>
      <w:hyperlink r:id="rId43" w:history="1">
        <w:r>
          <w:rPr>
            <w:color w:val="0000FF"/>
          </w:rPr>
          <w:t>4</w:t>
        </w:r>
      </w:hyperlink>
      <w:r>
        <w:t xml:space="preserve">. Закупки продовольственной продукции осуществлять на основании цен, определенных в </w:t>
      </w:r>
      <w:r>
        <w:lastRenderedPageBreak/>
        <w:t xml:space="preserve">соответствии с утвержденной настоящим постановлением </w:t>
      </w:r>
      <w:hyperlink w:anchor="P163" w:history="1">
        <w:r>
          <w:rPr>
            <w:color w:val="0000FF"/>
          </w:rPr>
          <w:t>методикой</w:t>
        </w:r>
      </w:hyperlink>
      <w:r>
        <w:t>.</w:t>
      </w:r>
    </w:p>
    <w:p w:rsidR="005D730C" w:rsidRDefault="005D730C">
      <w:pPr>
        <w:pStyle w:val="ConsPlusNormal"/>
        <w:jc w:val="both"/>
      </w:pPr>
      <w:r>
        <w:t xml:space="preserve">(пункт в ред. </w:t>
      </w:r>
      <w:hyperlink r:id="rId44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02.06.2008 N 139-пп)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Комиссия по государственному регулированию цен и тарифов в Белгородской области на основании цен, определенных в соответствии с утвержденной настоящим постановлением методикой, не реже одного раза в месяц (17 числа каждого месяца или при совпадении с выходными днями - в понедельник, следующий после указанной даты) представляет департаментам образования, внутренней и кадровой политики, здравоохранения и социальной защиты населения Белгородской области, управлению государственного заказа</w:t>
      </w:r>
      <w:proofErr w:type="gramEnd"/>
      <w:r>
        <w:t xml:space="preserve"> и лицензирования Белгородской области, а также органам местного самоуправления муниципальных районов и городских округов рекомендуемые цены для закупки продовольственной продукции, в том числе непосредственно производимой личными подсобными хозяйствами, крестьянскими, фермерскими хозяйствами и другими товаропроизводителями области, согласно прилагаемому </w:t>
      </w:r>
      <w:hyperlink w:anchor="P109" w:history="1">
        <w:r>
          <w:rPr>
            <w:color w:val="0000FF"/>
          </w:rPr>
          <w:t>перечню</w:t>
        </w:r>
      </w:hyperlink>
      <w:r>
        <w:t>.</w:t>
      </w:r>
    </w:p>
    <w:p w:rsidR="005D730C" w:rsidRDefault="005D730C">
      <w:pPr>
        <w:pStyle w:val="ConsPlusNormal"/>
        <w:jc w:val="both"/>
      </w:pPr>
      <w:r>
        <w:t xml:space="preserve">(п. 5 в ред. </w:t>
      </w:r>
      <w:hyperlink r:id="rId45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04.02.2019 N 55-пп)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6. Рекомендовать органам местного самоуправления муниципальных районов и городских округов 12 числа каждого месяца представлять Комиссии по государственному регулированию цен и тарифов в Белгородской области информацию о сложившихся на территории муниципальных районов, городских округов ценах на продовольственную продукцию, указанную в перечне.</w:t>
      </w:r>
    </w:p>
    <w:p w:rsidR="005D730C" w:rsidRDefault="005D730C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6 в ред. </w:t>
      </w:r>
      <w:hyperlink r:id="rId46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04.02.2019 N 55-пп)</w:t>
      </w:r>
    </w:p>
    <w:p w:rsidR="005D730C" w:rsidRDefault="005D730C">
      <w:pPr>
        <w:pStyle w:val="ConsPlusNormal"/>
        <w:spacing w:before="220"/>
        <w:ind w:firstLine="540"/>
        <w:jc w:val="both"/>
      </w:pPr>
      <w:hyperlink r:id="rId47" w:history="1">
        <w:r>
          <w:rPr>
            <w:color w:val="0000FF"/>
          </w:rPr>
          <w:t>7</w:t>
        </w:r>
      </w:hyperlink>
      <w:r>
        <w:t xml:space="preserve">. Контракты на поставку продукции животного происхождения, </w:t>
      </w:r>
      <w:proofErr w:type="gramStart"/>
      <w:r>
        <w:t>реализуемой</w:t>
      </w:r>
      <w:proofErr w:type="gramEnd"/>
      <w:r>
        <w:t xml:space="preserve"> в том числе личными подсобными хозяйствами, крестьянскими, фермерскими хозяйствами и другими товаропроизводителями, должны заключаться с хозяйствами, благополучными по инфекционным и инвазионным заболеваниям.</w:t>
      </w:r>
    </w:p>
    <w:p w:rsidR="005D730C" w:rsidRDefault="005D730C">
      <w:pPr>
        <w:pStyle w:val="ConsPlusNormal"/>
        <w:jc w:val="both"/>
      </w:pPr>
      <w:r>
        <w:t xml:space="preserve">(в ред. постановлений Правительства Белгородской области от 02.06.2008 </w:t>
      </w:r>
      <w:hyperlink r:id="rId48" w:history="1">
        <w:r>
          <w:rPr>
            <w:color w:val="0000FF"/>
          </w:rPr>
          <w:t>N 139-пп</w:t>
        </w:r>
      </w:hyperlink>
      <w:r>
        <w:t xml:space="preserve">, от 06.09.2016 </w:t>
      </w:r>
      <w:hyperlink r:id="rId49" w:history="1">
        <w:r>
          <w:rPr>
            <w:color w:val="0000FF"/>
          </w:rPr>
          <w:t>N 333-пп</w:t>
        </w:r>
      </w:hyperlink>
      <w:r>
        <w:t>)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 xml:space="preserve">10. Исключен. - </w:t>
      </w:r>
      <w:hyperlink r:id="rId50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02.06.2008 N 139-пп.</w:t>
      </w:r>
    </w:p>
    <w:p w:rsidR="005D730C" w:rsidRDefault="005D730C">
      <w:pPr>
        <w:pStyle w:val="ConsPlusNormal"/>
        <w:spacing w:before="220"/>
        <w:ind w:firstLine="540"/>
        <w:jc w:val="both"/>
      </w:pPr>
      <w:hyperlink r:id="rId51" w:history="1">
        <w:r>
          <w:rPr>
            <w:color w:val="0000FF"/>
          </w:rPr>
          <w:t>8</w:t>
        </w:r>
      </w:hyperlink>
      <w:r>
        <w:t xml:space="preserve">. Контракты на поставку продукции растительного происхождения, </w:t>
      </w:r>
      <w:proofErr w:type="gramStart"/>
      <w:r>
        <w:t>реализуемой</w:t>
      </w:r>
      <w:proofErr w:type="gramEnd"/>
      <w:r>
        <w:t xml:space="preserve"> в том числе личными подсобными хозяйствами, крестьянскими, фермерскими хозяйствами и другими товаропроизводителями, должны заключаться с хозяйствами, благополучными по фитосанитарному и карантинному состоянию.</w:t>
      </w:r>
    </w:p>
    <w:p w:rsidR="005D730C" w:rsidRDefault="005D730C">
      <w:pPr>
        <w:pStyle w:val="ConsPlusNormal"/>
        <w:jc w:val="both"/>
      </w:pPr>
      <w:r>
        <w:t xml:space="preserve">(в ред. постановлений Правительства Белгородской области от 02.06.2008 </w:t>
      </w:r>
      <w:hyperlink r:id="rId52" w:history="1">
        <w:r>
          <w:rPr>
            <w:color w:val="0000FF"/>
          </w:rPr>
          <w:t>N 139-пп</w:t>
        </w:r>
      </w:hyperlink>
      <w:r>
        <w:t xml:space="preserve">, от 06.09.2016 </w:t>
      </w:r>
      <w:hyperlink r:id="rId53" w:history="1">
        <w:r>
          <w:rPr>
            <w:color w:val="0000FF"/>
          </w:rPr>
          <w:t>N 333-пп</w:t>
        </w:r>
      </w:hyperlink>
      <w:r>
        <w:t>)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9. Рекомендовать заказчикам области приобретать продовольственную продукцию у товаропроизводителей, расположенных (осуществляющих свою деятельность) на территории области, в случае осуществления закупок: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 xml:space="preserve">- в соответствии с </w:t>
      </w:r>
      <w:hyperlink r:id="rId54" w:history="1">
        <w:r>
          <w:rPr>
            <w:color w:val="0000FF"/>
          </w:rPr>
          <w:t>пунктами 4</w:t>
        </w:r>
      </w:hyperlink>
      <w:r>
        <w:t xml:space="preserve">, </w:t>
      </w:r>
      <w:hyperlink r:id="rId55" w:history="1">
        <w:r>
          <w:rPr>
            <w:color w:val="0000FF"/>
          </w:rPr>
          <w:t>5 части 1 статьи 93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нужд";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 xml:space="preserve">- в соответствии с Федеральным </w:t>
      </w:r>
      <w:hyperlink r:id="rId56" w:history="1">
        <w:r>
          <w:rPr>
            <w:color w:val="0000FF"/>
          </w:rPr>
          <w:t>законом</w:t>
        </w:r>
      </w:hyperlink>
      <w:r>
        <w:t xml:space="preserve"> от 18 июля 2011 года N 223-ФЗ "О закупках товаров, работ, услуг отдельными видами юридических лиц", в порядке, утвержденном Положением о закупках товаров, работ, услуг (в части закупок, осуществляемых у единственного поставщика).</w:t>
      </w:r>
    </w:p>
    <w:p w:rsidR="005D730C" w:rsidRDefault="005D730C">
      <w:pPr>
        <w:pStyle w:val="ConsPlusNormal"/>
        <w:jc w:val="both"/>
      </w:pPr>
      <w:r>
        <w:t xml:space="preserve">(п. 9 </w:t>
      </w:r>
      <w:proofErr w:type="gramStart"/>
      <w:r>
        <w:t>введен</w:t>
      </w:r>
      <w:proofErr w:type="gramEnd"/>
      <w:r>
        <w:t xml:space="preserve"> </w:t>
      </w:r>
      <w:hyperlink r:id="rId57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06.09.2016 N 333-пп)</w:t>
      </w:r>
    </w:p>
    <w:p w:rsidR="005D730C" w:rsidRDefault="005D730C">
      <w:pPr>
        <w:pStyle w:val="ConsPlusNormal"/>
        <w:spacing w:before="220"/>
        <w:ind w:firstLine="540"/>
        <w:jc w:val="both"/>
      </w:pPr>
      <w:hyperlink r:id="rId58" w:history="1">
        <w:r>
          <w:rPr>
            <w:color w:val="0000FF"/>
          </w:rPr>
          <w:t>10</w:t>
        </w:r>
      </w:hyperlink>
      <w:r>
        <w:t xml:space="preserve">. Исключен. - </w:t>
      </w:r>
      <w:hyperlink r:id="rId59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19.06.2017 N 222-пп.</w:t>
      </w:r>
    </w:p>
    <w:p w:rsidR="005D730C" w:rsidRDefault="005D730C">
      <w:pPr>
        <w:pStyle w:val="ConsPlusNormal"/>
        <w:ind w:firstLine="540"/>
        <w:jc w:val="both"/>
      </w:pPr>
    </w:p>
    <w:p w:rsidR="005D730C" w:rsidRDefault="005D730C">
      <w:pPr>
        <w:pStyle w:val="ConsPlusNormal"/>
        <w:ind w:firstLine="540"/>
        <w:jc w:val="both"/>
      </w:pPr>
    </w:p>
    <w:p w:rsidR="005D730C" w:rsidRDefault="005D730C">
      <w:pPr>
        <w:pStyle w:val="ConsPlusNormal"/>
        <w:ind w:firstLine="540"/>
        <w:jc w:val="both"/>
      </w:pPr>
    </w:p>
    <w:p w:rsidR="005D730C" w:rsidRDefault="005D730C">
      <w:pPr>
        <w:pStyle w:val="ConsPlusNormal"/>
        <w:ind w:firstLine="540"/>
        <w:jc w:val="both"/>
      </w:pPr>
    </w:p>
    <w:p w:rsidR="005D730C" w:rsidRDefault="005D730C">
      <w:pPr>
        <w:pStyle w:val="ConsPlusNormal"/>
        <w:ind w:firstLine="540"/>
        <w:jc w:val="both"/>
      </w:pPr>
    </w:p>
    <w:p w:rsidR="005D730C" w:rsidRDefault="005D730C">
      <w:pPr>
        <w:pStyle w:val="ConsPlusNormal"/>
        <w:jc w:val="right"/>
        <w:outlineLvl w:val="0"/>
      </w:pPr>
      <w:r>
        <w:t>Утвержден</w:t>
      </w:r>
    </w:p>
    <w:p w:rsidR="005D730C" w:rsidRDefault="005D730C">
      <w:pPr>
        <w:pStyle w:val="ConsPlusNormal"/>
        <w:jc w:val="right"/>
      </w:pPr>
      <w:r>
        <w:t>постановлением</w:t>
      </w:r>
    </w:p>
    <w:p w:rsidR="005D730C" w:rsidRDefault="005D730C">
      <w:pPr>
        <w:pStyle w:val="ConsPlusNormal"/>
        <w:jc w:val="right"/>
      </w:pPr>
      <w:r>
        <w:t>правительства Белгородской области</w:t>
      </w:r>
    </w:p>
    <w:p w:rsidR="005D730C" w:rsidRDefault="005D730C">
      <w:pPr>
        <w:pStyle w:val="ConsPlusNormal"/>
        <w:jc w:val="right"/>
      </w:pPr>
      <w:r>
        <w:t>от 9 апреля 2007 года N 80-пп</w:t>
      </w:r>
    </w:p>
    <w:p w:rsidR="005D730C" w:rsidRDefault="005D730C">
      <w:pPr>
        <w:pStyle w:val="ConsPlusNormal"/>
        <w:ind w:firstLine="540"/>
        <w:jc w:val="both"/>
      </w:pPr>
    </w:p>
    <w:p w:rsidR="005D730C" w:rsidRDefault="005D730C">
      <w:pPr>
        <w:pStyle w:val="ConsPlusTitle"/>
        <w:jc w:val="center"/>
      </w:pPr>
      <w:bookmarkStart w:id="2" w:name="P109"/>
      <w:bookmarkEnd w:id="2"/>
      <w:r>
        <w:t>ПЕРЕЧЕНЬ</w:t>
      </w:r>
    </w:p>
    <w:p w:rsidR="005D730C" w:rsidRDefault="005D730C">
      <w:pPr>
        <w:pStyle w:val="ConsPlusTitle"/>
        <w:jc w:val="center"/>
      </w:pPr>
      <w:r>
        <w:t>ПРОДОВОЛЬСТВЕННЫХ ПРОДУКТОВ, НЕПОСРЕДСТВЕННО ПРОИЗВОДИМЫХ</w:t>
      </w:r>
    </w:p>
    <w:p w:rsidR="005D730C" w:rsidRDefault="005D730C">
      <w:pPr>
        <w:pStyle w:val="ConsPlusTitle"/>
        <w:jc w:val="center"/>
      </w:pPr>
      <w:r>
        <w:t>ЛИЧНЫМИ ПОДСОБНЫМИ ХОЗЯЙСТВАМИ, КРЕСТЬЯНСКИМИ, ФЕРМЕРСКИМИ</w:t>
      </w:r>
    </w:p>
    <w:p w:rsidR="005D730C" w:rsidRDefault="005D730C">
      <w:pPr>
        <w:pStyle w:val="ConsPlusTitle"/>
        <w:jc w:val="center"/>
      </w:pPr>
      <w:r>
        <w:t>ХОЗЯЙСТВАМИ И ДРУГИМИ ТОВАРОПРОИЗВОДИТЕЛЯМИ ДЛЯ ОБЕСПЕЧЕНИЯ</w:t>
      </w:r>
    </w:p>
    <w:p w:rsidR="005D730C" w:rsidRDefault="005D730C">
      <w:pPr>
        <w:pStyle w:val="ConsPlusTitle"/>
        <w:jc w:val="center"/>
      </w:pPr>
      <w:r>
        <w:t>НУЖД СОЦИАЛЬНЫХ УЧРЕЖДЕНИЙ ОБЛАСТИ</w:t>
      </w:r>
    </w:p>
    <w:p w:rsidR="005D730C" w:rsidRDefault="005D730C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5D730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30C" w:rsidRDefault="005D730C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30C" w:rsidRDefault="005D730C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D730C" w:rsidRDefault="005D730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D730C" w:rsidRDefault="005D730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5D730C" w:rsidRDefault="005D730C">
            <w:pPr>
              <w:pStyle w:val="ConsPlusNormal"/>
              <w:jc w:val="center"/>
            </w:pPr>
            <w:r>
              <w:rPr>
                <w:color w:val="392C69"/>
              </w:rPr>
              <w:t>от 04.07.2011 N 245-пп)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30C" w:rsidRDefault="005D730C">
            <w:pPr>
              <w:spacing w:after="1" w:line="0" w:lineRule="atLeast"/>
            </w:pPr>
          </w:p>
        </w:tc>
      </w:tr>
    </w:tbl>
    <w:p w:rsidR="005D730C" w:rsidRDefault="005D730C">
      <w:pPr>
        <w:pStyle w:val="ConsPlusNormal"/>
        <w:jc w:val="center"/>
      </w:pPr>
    </w:p>
    <w:p w:rsidR="005D730C" w:rsidRDefault="005D730C">
      <w:pPr>
        <w:pStyle w:val="ConsPlusNormal"/>
        <w:ind w:firstLine="540"/>
        <w:jc w:val="both"/>
      </w:pPr>
      <w:r>
        <w:t>1. Мясо говядины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Мясо свинины</w:t>
      </w:r>
      <w:proofErr w:type="gramEnd"/>
    </w:p>
    <w:p w:rsidR="005D730C" w:rsidRDefault="005D730C">
      <w:pPr>
        <w:pStyle w:val="ConsPlusNormal"/>
        <w:spacing w:before="220"/>
        <w:ind w:firstLine="540"/>
        <w:jc w:val="both"/>
      </w:pPr>
      <w:r>
        <w:t>3. Молоко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4. Картофель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5. Лук репчатый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6. Морковь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7. Капуста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8. Свекла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9. Чеснок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10. Огурцы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11. Помидоры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12. Перец сладкий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13. Кабачки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14. Редис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15. Лук зеленый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16. Петрушка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17. Укроп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18. Яблоки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19. Груши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lastRenderedPageBreak/>
        <w:t>20. Черешня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21. Вишня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22. Смородина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23. Малина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24. Сухофрукты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25. Клубника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26. Мед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27. Квашеная капуста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28. Соленые помидоры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29. Соленые огурцы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30. Крупа пшеничная, крупа ячневая, крупа овсяная, крупа перловая, крупа гречневая, крупа манная, пшено</w:t>
      </w:r>
    </w:p>
    <w:p w:rsidR="005D730C" w:rsidRDefault="005D730C">
      <w:pPr>
        <w:pStyle w:val="ConsPlusNormal"/>
        <w:jc w:val="both"/>
      </w:pPr>
      <w:r>
        <w:t xml:space="preserve">(п. 30 </w:t>
      </w:r>
      <w:proofErr w:type="gramStart"/>
      <w:r>
        <w:t>введен</w:t>
      </w:r>
      <w:proofErr w:type="gramEnd"/>
      <w:r>
        <w:t xml:space="preserve"> </w:t>
      </w:r>
      <w:hyperlink r:id="rId61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04.07.2011 N 245-пп)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31. Масло растительное</w:t>
      </w:r>
    </w:p>
    <w:p w:rsidR="005D730C" w:rsidRDefault="005D730C">
      <w:pPr>
        <w:pStyle w:val="ConsPlusNormal"/>
        <w:jc w:val="both"/>
      </w:pPr>
      <w:r>
        <w:t xml:space="preserve">(п. 31 </w:t>
      </w:r>
      <w:proofErr w:type="gramStart"/>
      <w:r>
        <w:t>введен</w:t>
      </w:r>
      <w:proofErr w:type="gramEnd"/>
      <w:r>
        <w:t xml:space="preserve"> </w:t>
      </w:r>
      <w:hyperlink r:id="rId62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04.07.2011 N 245-пп)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32. Сахар</w:t>
      </w:r>
    </w:p>
    <w:p w:rsidR="005D730C" w:rsidRDefault="005D730C">
      <w:pPr>
        <w:pStyle w:val="ConsPlusNormal"/>
        <w:jc w:val="both"/>
      </w:pPr>
      <w:r>
        <w:t xml:space="preserve">(п. 32 </w:t>
      </w:r>
      <w:proofErr w:type="gramStart"/>
      <w:r>
        <w:t>введен</w:t>
      </w:r>
      <w:proofErr w:type="gramEnd"/>
      <w:r>
        <w:t xml:space="preserve"> </w:t>
      </w:r>
      <w:hyperlink r:id="rId63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04.07.2011 N 245-пп)</w:t>
      </w:r>
    </w:p>
    <w:p w:rsidR="005D730C" w:rsidRDefault="005D730C">
      <w:pPr>
        <w:pStyle w:val="ConsPlusNormal"/>
        <w:ind w:firstLine="540"/>
        <w:jc w:val="both"/>
      </w:pPr>
    </w:p>
    <w:p w:rsidR="005D730C" w:rsidRDefault="005D730C">
      <w:pPr>
        <w:pStyle w:val="ConsPlusNormal"/>
        <w:ind w:firstLine="540"/>
        <w:jc w:val="both"/>
      </w:pPr>
    </w:p>
    <w:p w:rsidR="005D730C" w:rsidRDefault="005D730C">
      <w:pPr>
        <w:pStyle w:val="ConsPlusNormal"/>
        <w:ind w:firstLine="540"/>
        <w:jc w:val="both"/>
      </w:pPr>
    </w:p>
    <w:p w:rsidR="005D730C" w:rsidRDefault="005D730C">
      <w:pPr>
        <w:pStyle w:val="ConsPlusNormal"/>
        <w:ind w:firstLine="540"/>
        <w:jc w:val="both"/>
      </w:pPr>
    </w:p>
    <w:p w:rsidR="005D730C" w:rsidRDefault="005D730C">
      <w:pPr>
        <w:pStyle w:val="ConsPlusNormal"/>
        <w:ind w:firstLine="540"/>
        <w:jc w:val="both"/>
      </w:pPr>
    </w:p>
    <w:p w:rsidR="005D730C" w:rsidRDefault="005D730C">
      <w:pPr>
        <w:pStyle w:val="ConsPlusNormal"/>
        <w:jc w:val="right"/>
        <w:outlineLvl w:val="0"/>
      </w:pPr>
      <w:r>
        <w:t>Утверждена</w:t>
      </w:r>
    </w:p>
    <w:p w:rsidR="005D730C" w:rsidRDefault="005D730C">
      <w:pPr>
        <w:pStyle w:val="ConsPlusNormal"/>
        <w:jc w:val="right"/>
      </w:pPr>
      <w:r>
        <w:t>постановлением</w:t>
      </w:r>
    </w:p>
    <w:p w:rsidR="005D730C" w:rsidRDefault="005D730C">
      <w:pPr>
        <w:pStyle w:val="ConsPlusNormal"/>
        <w:jc w:val="right"/>
      </w:pPr>
      <w:r>
        <w:t>правительства Белгородской области</w:t>
      </w:r>
    </w:p>
    <w:p w:rsidR="005D730C" w:rsidRDefault="005D730C">
      <w:pPr>
        <w:pStyle w:val="ConsPlusNormal"/>
        <w:jc w:val="right"/>
      </w:pPr>
      <w:r>
        <w:t>от 9 апреля 2007 года N 80-пп</w:t>
      </w:r>
    </w:p>
    <w:p w:rsidR="005D730C" w:rsidRDefault="005D730C">
      <w:pPr>
        <w:pStyle w:val="ConsPlusNormal"/>
        <w:jc w:val="center"/>
      </w:pPr>
    </w:p>
    <w:p w:rsidR="005D730C" w:rsidRDefault="005D730C">
      <w:pPr>
        <w:pStyle w:val="ConsPlusTitle"/>
        <w:jc w:val="center"/>
      </w:pPr>
      <w:bookmarkStart w:id="3" w:name="P163"/>
      <w:bookmarkEnd w:id="3"/>
      <w:r>
        <w:t>МЕТОДИКА</w:t>
      </w:r>
    </w:p>
    <w:p w:rsidR="005D730C" w:rsidRDefault="005D730C">
      <w:pPr>
        <w:pStyle w:val="ConsPlusTitle"/>
        <w:jc w:val="center"/>
      </w:pPr>
      <w:r>
        <w:t>ОПРЕДЕЛЕНИЯ РЕКОМЕНДУЕМОЙ ЗАКУПОЧНОЙ ЦЕНЫ ПРОДОВОЛЬСТВЕННОЙ</w:t>
      </w:r>
    </w:p>
    <w:p w:rsidR="005D730C" w:rsidRDefault="005D730C">
      <w:pPr>
        <w:pStyle w:val="ConsPlusTitle"/>
        <w:jc w:val="center"/>
      </w:pPr>
      <w:r>
        <w:t xml:space="preserve">ПРОДУКЦИИ, В ТОМ ЧИСЛЕ НЕПОСРЕДСТВЕННО ПРОИЗВОДИМОЙ </w:t>
      </w:r>
      <w:proofErr w:type="gramStart"/>
      <w:r>
        <w:t>ЛИЧНЫМИ</w:t>
      </w:r>
      <w:proofErr w:type="gramEnd"/>
    </w:p>
    <w:p w:rsidR="005D730C" w:rsidRDefault="005D730C">
      <w:pPr>
        <w:pStyle w:val="ConsPlusTitle"/>
        <w:jc w:val="center"/>
      </w:pPr>
      <w:r>
        <w:t>ПОДСОБНЫМИ ХОЗЯЙСТВАМИ, КРЕСТЬЯНСКИМИ, ФЕРМЕРСКИМИ</w:t>
      </w:r>
    </w:p>
    <w:p w:rsidR="005D730C" w:rsidRDefault="005D730C">
      <w:pPr>
        <w:pStyle w:val="ConsPlusTitle"/>
        <w:jc w:val="center"/>
      </w:pPr>
      <w:r>
        <w:t xml:space="preserve">ХОЗЯЙСТВАМИ И ДРУГИМИ ТОВАРОПРОИЗВОДИТЕЛЯМИ, </w:t>
      </w:r>
      <w:proofErr w:type="gramStart"/>
      <w:r>
        <w:t>ДЛЯ</w:t>
      </w:r>
      <w:proofErr w:type="gramEnd"/>
    </w:p>
    <w:p w:rsidR="005D730C" w:rsidRDefault="005D730C">
      <w:pPr>
        <w:pStyle w:val="ConsPlusTitle"/>
        <w:jc w:val="center"/>
      </w:pPr>
      <w:r>
        <w:t>ОБЕСПЕЧЕНИЯ ЕЮ ОБЛАСТНЫХ СОЦИАЛЬНЫХ УЧРЕЖДЕНИЙ</w:t>
      </w:r>
    </w:p>
    <w:p w:rsidR="005D730C" w:rsidRDefault="005D730C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5D730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30C" w:rsidRDefault="005D730C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30C" w:rsidRDefault="005D730C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D730C" w:rsidRDefault="005D730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D730C" w:rsidRDefault="005D730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5D730C" w:rsidRDefault="005D730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06.09.2016 </w:t>
            </w:r>
            <w:hyperlink r:id="rId64" w:history="1">
              <w:r>
                <w:rPr>
                  <w:color w:val="0000FF"/>
                </w:rPr>
                <w:t>N 333-пп</w:t>
              </w:r>
            </w:hyperlink>
            <w:r>
              <w:rPr>
                <w:color w:val="392C69"/>
              </w:rPr>
              <w:t xml:space="preserve">, от 19.06.2017 </w:t>
            </w:r>
            <w:hyperlink r:id="rId65" w:history="1">
              <w:r>
                <w:rPr>
                  <w:color w:val="0000FF"/>
                </w:rPr>
                <w:t>N 222-пп</w:t>
              </w:r>
            </w:hyperlink>
            <w:r>
              <w:rPr>
                <w:color w:val="392C69"/>
              </w:rPr>
              <w:t xml:space="preserve">, от 04.10.2021 </w:t>
            </w:r>
            <w:hyperlink r:id="rId66" w:history="1">
              <w:r>
                <w:rPr>
                  <w:color w:val="0000FF"/>
                </w:rPr>
                <w:t>N 445-пп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30C" w:rsidRDefault="005D730C">
            <w:pPr>
              <w:spacing w:after="1" w:line="0" w:lineRule="atLeast"/>
            </w:pPr>
          </w:p>
        </w:tc>
      </w:tr>
    </w:tbl>
    <w:p w:rsidR="005D730C" w:rsidRDefault="005D730C">
      <w:pPr>
        <w:pStyle w:val="ConsPlusNormal"/>
        <w:ind w:firstLine="540"/>
        <w:jc w:val="both"/>
      </w:pPr>
    </w:p>
    <w:p w:rsidR="005D730C" w:rsidRDefault="005D730C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Настоящая методика разработана в целях определения рекомендуемой закупочной цены продовольственной продукции, перечни которой определены настоящим постановлением и </w:t>
      </w:r>
      <w:hyperlink r:id="rId67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21 октября 2013 года N 421-пп "Об определении полномочий органов исполнительной власти области в сфере закупок товаров, работ, услуг для государственных нужд Белгородской области, утверждении Порядка </w:t>
      </w:r>
      <w:r>
        <w:lastRenderedPageBreak/>
        <w:t>взаимодействия заказчиков с уполномоченным органом и Порядка взаимодействия при организации проведения совместных</w:t>
      </w:r>
      <w:proofErr w:type="gramEnd"/>
      <w:r>
        <w:t xml:space="preserve"> конкурсов и аукционов".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2. Определение рекомендуемой закупочной цены продовольственной продукции производится комиссионно при участии в процессе представителей: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- Комиссии по государственному регулированию цен и тарифов в Белгородской области;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- департамента экономического развития Белгородской области;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- департамента агропромышленного комплекса и воспроизводства окружающей среды Белгородской области;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- департамента здравоохранения Белгородской области;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- департамента социальной защиты населения и труда Белгородской области;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- департамента образования Белгородской области;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- департамента финансов и бюджетной политики Белгородской области;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- управления государственного заказа и лицензирования Белгородской области.</w:t>
      </w:r>
    </w:p>
    <w:p w:rsidR="005D730C" w:rsidRDefault="005D730C">
      <w:pPr>
        <w:pStyle w:val="ConsPlusNormal"/>
        <w:jc w:val="both"/>
      </w:pPr>
      <w:r>
        <w:t xml:space="preserve">(п. 2 в ред. </w:t>
      </w:r>
      <w:hyperlink r:id="rId68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04.10.2021 N 445-пп)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3. Основанием для определения рекомендуемой закупочной цены являются: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- представленные органами местного самоуправления области данные мониторинга сложившихся на территории муниципального района, городского округа цен на продовольственную продукцию;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- данные территориального органа Федеральной службы государственной статистики по Белгородской области;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- предложения товаропроизводителей.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4. Решение комиссии оформляется протокольно и утверждается председателем комиссии по определению рекомендуемой закупочной цены продовольственной продукции, в его отсутствие - заместителем председателя комиссии.</w:t>
      </w:r>
    </w:p>
    <w:p w:rsidR="005D730C" w:rsidRDefault="005D730C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 в ред. </w:t>
      </w:r>
      <w:hyperlink r:id="rId6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04.10.2021 N 445-пп)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5. Подготовку заседания комиссии, рассылку решений комиссии осуществляет Комиссия по государственному регулированию цен и тарифов в Белгородской области.</w:t>
      </w:r>
    </w:p>
    <w:p w:rsidR="005D730C" w:rsidRDefault="005D730C">
      <w:pPr>
        <w:pStyle w:val="ConsPlusNormal"/>
        <w:spacing w:before="220"/>
        <w:ind w:firstLine="540"/>
        <w:jc w:val="both"/>
      </w:pPr>
      <w:r>
        <w:t>Регламент деятельности комиссии утверждается ее председателем.</w:t>
      </w:r>
    </w:p>
    <w:p w:rsidR="005D730C" w:rsidRDefault="005D730C">
      <w:pPr>
        <w:pStyle w:val="ConsPlusNormal"/>
        <w:jc w:val="center"/>
      </w:pPr>
    </w:p>
    <w:p w:rsidR="005D730C" w:rsidRDefault="005D730C">
      <w:pPr>
        <w:pStyle w:val="ConsPlusNormal"/>
        <w:ind w:firstLine="540"/>
        <w:jc w:val="both"/>
      </w:pPr>
    </w:p>
    <w:p w:rsidR="005D730C" w:rsidRDefault="005D730C">
      <w:pPr>
        <w:pStyle w:val="ConsPlusNormal"/>
        <w:ind w:firstLine="540"/>
        <w:jc w:val="both"/>
      </w:pPr>
    </w:p>
    <w:p w:rsidR="005D730C" w:rsidRDefault="005D730C">
      <w:pPr>
        <w:pStyle w:val="ConsPlusNormal"/>
        <w:ind w:firstLine="540"/>
        <w:jc w:val="both"/>
      </w:pPr>
    </w:p>
    <w:p w:rsidR="005D730C" w:rsidRDefault="005D730C">
      <w:pPr>
        <w:pStyle w:val="ConsPlusNormal"/>
        <w:ind w:firstLine="540"/>
        <w:jc w:val="both"/>
      </w:pPr>
    </w:p>
    <w:p w:rsidR="005D730C" w:rsidRDefault="005D730C">
      <w:pPr>
        <w:pStyle w:val="ConsPlusNormal"/>
        <w:jc w:val="right"/>
        <w:outlineLvl w:val="0"/>
      </w:pPr>
      <w:r>
        <w:t>Утвержден</w:t>
      </w:r>
    </w:p>
    <w:p w:rsidR="005D730C" w:rsidRDefault="005D730C">
      <w:pPr>
        <w:pStyle w:val="ConsPlusNormal"/>
        <w:jc w:val="right"/>
      </w:pPr>
      <w:r>
        <w:t>постановлением</w:t>
      </w:r>
    </w:p>
    <w:p w:rsidR="005D730C" w:rsidRDefault="005D730C">
      <w:pPr>
        <w:pStyle w:val="ConsPlusNormal"/>
        <w:jc w:val="right"/>
      </w:pPr>
      <w:r>
        <w:t>правительства Белгородской области</w:t>
      </w:r>
    </w:p>
    <w:p w:rsidR="005D730C" w:rsidRDefault="005D730C">
      <w:pPr>
        <w:pStyle w:val="ConsPlusNormal"/>
        <w:jc w:val="right"/>
      </w:pPr>
      <w:r>
        <w:t>от 9 апреля 2007 года N 80-пп</w:t>
      </w:r>
    </w:p>
    <w:p w:rsidR="005D730C" w:rsidRDefault="005D730C">
      <w:pPr>
        <w:pStyle w:val="ConsPlusNormal"/>
        <w:ind w:left="540"/>
        <w:jc w:val="both"/>
      </w:pPr>
    </w:p>
    <w:p w:rsidR="005D730C" w:rsidRDefault="005D730C">
      <w:pPr>
        <w:pStyle w:val="ConsPlusTitle"/>
        <w:jc w:val="center"/>
      </w:pPr>
      <w:bookmarkStart w:id="4" w:name="P202"/>
      <w:bookmarkEnd w:id="4"/>
      <w:r>
        <w:t>СОСТАВ</w:t>
      </w:r>
    </w:p>
    <w:p w:rsidR="005D730C" w:rsidRDefault="005D730C">
      <w:pPr>
        <w:pStyle w:val="ConsPlusTitle"/>
        <w:jc w:val="center"/>
      </w:pPr>
      <w:r>
        <w:t>ОБЛАСТНОЙ КОМИССИИ ПО ОПРЕДЕЛЕНИЮ РЕКОМЕНДУЕМОЙ ЗАКУПОЧНОЙ</w:t>
      </w:r>
    </w:p>
    <w:p w:rsidR="005D730C" w:rsidRDefault="005D730C">
      <w:pPr>
        <w:pStyle w:val="ConsPlusTitle"/>
        <w:jc w:val="center"/>
      </w:pPr>
      <w:r>
        <w:t>ЦЕНЫ ПРОДОВОЛЬСТВЕННОЙ ПРОДУКЦИИ, В ТОМ ЧИСЛЕ</w:t>
      </w:r>
    </w:p>
    <w:p w:rsidR="005D730C" w:rsidRDefault="005D730C">
      <w:pPr>
        <w:pStyle w:val="ConsPlusTitle"/>
        <w:jc w:val="center"/>
      </w:pPr>
      <w:r>
        <w:lastRenderedPageBreak/>
        <w:t xml:space="preserve">НЕПОСРЕДСТВЕННО </w:t>
      </w:r>
      <w:proofErr w:type="gramStart"/>
      <w:r>
        <w:t>ПРОИЗВОДИМОЙ</w:t>
      </w:r>
      <w:proofErr w:type="gramEnd"/>
      <w:r>
        <w:t xml:space="preserve"> ЛИЧНЫМИ ПОДСОБНЫМИ ХОЗЯЙСТВАМИ,</w:t>
      </w:r>
    </w:p>
    <w:p w:rsidR="005D730C" w:rsidRDefault="005D730C">
      <w:pPr>
        <w:pStyle w:val="ConsPlusTitle"/>
        <w:jc w:val="center"/>
      </w:pPr>
      <w:r>
        <w:t>КРЕСТЬЯНСКИМИ, ФЕРМЕРСКИМИ ХОЗЯЙСТВАМИ И ДРУГИМИ</w:t>
      </w:r>
    </w:p>
    <w:p w:rsidR="005D730C" w:rsidRDefault="005D730C">
      <w:pPr>
        <w:pStyle w:val="ConsPlusTitle"/>
        <w:jc w:val="center"/>
      </w:pPr>
      <w:r>
        <w:t>ТОВАРОПРОИЗВОДИТЕЛЯМИ, ДЛЯ ОБЕСПЕЧЕНИЯ ЕЮ</w:t>
      </w:r>
    </w:p>
    <w:p w:rsidR="005D730C" w:rsidRDefault="005D730C">
      <w:pPr>
        <w:pStyle w:val="ConsPlusTitle"/>
        <w:jc w:val="center"/>
      </w:pPr>
      <w:r>
        <w:t>ОБЛАСТНЫХ СОЦИАЛЬНЫХ УЧРЕЖДЕНИЙ</w:t>
      </w:r>
    </w:p>
    <w:p w:rsidR="005D730C" w:rsidRDefault="005D730C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5D730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30C" w:rsidRDefault="005D730C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30C" w:rsidRDefault="005D730C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D730C" w:rsidRDefault="005D730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D730C" w:rsidRDefault="005D730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7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5D730C" w:rsidRDefault="005D730C">
            <w:pPr>
              <w:pStyle w:val="ConsPlusNormal"/>
              <w:jc w:val="center"/>
            </w:pPr>
            <w:r>
              <w:rPr>
                <w:color w:val="392C69"/>
              </w:rPr>
              <w:t>от 04.10.2021 N 445-пп)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30C" w:rsidRDefault="005D730C">
            <w:pPr>
              <w:spacing w:after="1" w:line="0" w:lineRule="atLeast"/>
            </w:pPr>
          </w:p>
        </w:tc>
      </w:tr>
    </w:tbl>
    <w:p w:rsidR="005D730C" w:rsidRDefault="005D730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91"/>
        <w:gridCol w:w="6180"/>
      </w:tblGrid>
      <w:tr w:rsidR="005D730C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5D730C" w:rsidRDefault="005D730C">
            <w:pPr>
              <w:pStyle w:val="ConsPlusNormal"/>
            </w:pPr>
            <w:r>
              <w:t>Косилова</w:t>
            </w:r>
          </w:p>
          <w:p w:rsidR="005D730C" w:rsidRDefault="005D730C">
            <w:pPr>
              <w:pStyle w:val="ConsPlusNormal"/>
            </w:pPr>
            <w:r>
              <w:t>Наталья Борисовна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5D730C" w:rsidRDefault="005D730C">
            <w:pPr>
              <w:pStyle w:val="ConsPlusNormal"/>
              <w:jc w:val="both"/>
            </w:pPr>
            <w:r>
              <w:t>- председатель Комиссии по государственному регулированию цен и тарифов в Белгородской области, председатель комиссии</w:t>
            </w:r>
          </w:p>
        </w:tc>
      </w:tr>
      <w:tr w:rsidR="005D730C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5D730C" w:rsidRDefault="005D730C">
            <w:pPr>
              <w:pStyle w:val="ConsPlusNormal"/>
            </w:pPr>
            <w:r>
              <w:t>Хромов</w:t>
            </w:r>
          </w:p>
          <w:p w:rsidR="005D730C" w:rsidRDefault="005D730C">
            <w:pPr>
              <w:pStyle w:val="ConsPlusNormal"/>
            </w:pPr>
            <w:r>
              <w:t>Евгений Валерьевич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5D730C" w:rsidRDefault="005D730C">
            <w:pPr>
              <w:pStyle w:val="ConsPlusNormal"/>
              <w:jc w:val="both"/>
            </w:pPr>
            <w:r>
              <w:t>- первый заместитель начальника департамента экономического развития Белгородской области, заместитель председателя комиссии</w:t>
            </w:r>
          </w:p>
        </w:tc>
      </w:tr>
      <w:tr w:rsidR="005D730C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5D730C" w:rsidRDefault="005D730C">
            <w:pPr>
              <w:pStyle w:val="ConsPlusNormal"/>
            </w:pPr>
            <w:proofErr w:type="spellStart"/>
            <w:r>
              <w:t>Бассараб</w:t>
            </w:r>
            <w:proofErr w:type="spellEnd"/>
          </w:p>
          <w:p w:rsidR="005D730C" w:rsidRDefault="005D730C">
            <w:pPr>
              <w:pStyle w:val="ConsPlusNormal"/>
            </w:pPr>
            <w:r>
              <w:t>Ирина Викторовна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5D730C" w:rsidRDefault="005D730C">
            <w:pPr>
              <w:pStyle w:val="ConsPlusNormal"/>
              <w:jc w:val="both"/>
            </w:pPr>
            <w:r>
              <w:t>- начальник отдела регулирования цен на социально значимые товары и услуги Комиссии по государственному регулированию цен и тарифов в Белгородской области, секретарь комиссии</w:t>
            </w:r>
          </w:p>
        </w:tc>
      </w:tr>
      <w:tr w:rsidR="005D730C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730C" w:rsidRDefault="005D730C">
            <w:pPr>
              <w:pStyle w:val="ConsPlusNormal"/>
              <w:jc w:val="center"/>
            </w:pPr>
            <w:r>
              <w:t>Члены комиссии:</w:t>
            </w:r>
          </w:p>
        </w:tc>
      </w:tr>
      <w:tr w:rsidR="005D730C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5D730C" w:rsidRDefault="005D730C">
            <w:pPr>
              <w:pStyle w:val="ConsPlusNormal"/>
            </w:pPr>
            <w:r>
              <w:t>Василиу</w:t>
            </w:r>
          </w:p>
          <w:p w:rsidR="005D730C" w:rsidRDefault="005D730C">
            <w:pPr>
              <w:pStyle w:val="ConsPlusNormal"/>
            </w:pPr>
            <w:r>
              <w:t>Анна Николаевна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5D730C" w:rsidRDefault="005D730C">
            <w:pPr>
              <w:pStyle w:val="ConsPlusNormal"/>
              <w:jc w:val="both"/>
            </w:pPr>
            <w:r>
              <w:t xml:space="preserve">- заместитель начальника управления - начальник отдела закупок медицинского оборудования и услуг </w:t>
            </w:r>
            <w:proofErr w:type="gramStart"/>
            <w:r>
              <w:t>управления закупок департамента здравоохранения Белгородской области</w:t>
            </w:r>
            <w:proofErr w:type="gramEnd"/>
          </w:p>
        </w:tc>
      </w:tr>
      <w:tr w:rsidR="005D730C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5D730C" w:rsidRDefault="005D730C">
            <w:pPr>
              <w:pStyle w:val="ConsPlusNormal"/>
            </w:pPr>
            <w:proofErr w:type="spellStart"/>
            <w:r>
              <w:t>Ложникова</w:t>
            </w:r>
            <w:proofErr w:type="spellEnd"/>
          </w:p>
          <w:p w:rsidR="005D730C" w:rsidRDefault="005D730C">
            <w:pPr>
              <w:pStyle w:val="ConsPlusNormal"/>
            </w:pPr>
            <w:r>
              <w:t>Нина Владимировна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5D730C" w:rsidRDefault="005D730C">
            <w:pPr>
              <w:pStyle w:val="ConsPlusNormal"/>
              <w:jc w:val="both"/>
            </w:pPr>
            <w:r>
              <w:t>- консультант отдела бюджетного планирования и анализа дорожного хозяйства, занятости, охраны окружающей среды и государственного заказа бюджетного управления департамента финансов и бюджетной политики Белгородской области</w:t>
            </w:r>
          </w:p>
        </w:tc>
      </w:tr>
      <w:tr w:rsidR="005D730C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5D730C" w:rsidRDefault="005D730C">
            <w:pPr>
              <w:pStyle w:val="ConsPlusNormal"/>
            </w:pPr>
            <w:r>
              <w:t>Пархомов</w:t>
            </w:r>
          </w:p>
          <w:p w:rsidR="005D730C" w:rsidRDefault="005D730C">
            <w:pPr>
              <w:pStyle w:val="ConsPlusNormal"/>
            </w:pPr>
            <w:r>
              <w:t>Евгений Александрович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5D730C" w:rsidRDefault="005D730C">
            <w:pPr>
              <w:pStyle w:val="ConsPlusNormal"/>
              <w:jc w:val="both"/>
            </w:pPr>
            <w:r>
              <w:t>- первый заместитель начальника департамента агропромышленного комплекса и воспроизводства окружающей среды Белгородской области</w:t>
            </w:r>
          </w:p>
        </w:tc>
      </w:tr>
      <w:tr w:rsidR="005D730C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5D730C" w:rsidRDefault="005D730C">
            <w:pPr>
              <w:pStyle w:val="ConsPlusNormal"/>
            </w:pPr>
            <w:r>
              <w:t>Свищев</w:t>
            </w:r>
          </w:p>
          <w:p w:rsidR="005D730C" w:rsidRDefault="005D730C">
            <w:pPr>
              <w:pStyle w:val="ConsPlusNormal"/>
            </w:pPr>
            <w:r>
              <w:t>Геннадий Николаевич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5D730C" w:rsidRDefault="005D730C">
            <w:pPr>
              <w:pStyle w:val="ConsPlusNormal"/>
              <w:jc w:val="both"/>
            </w:pPr>
            <w:r>
              <w:t>- первый заместитель начальника управления государственного заказа и лицензирования Белгородской области</w:t>
            </w:r>
          </w:p>
        </w:tc>
      </w:tr>
      <w:tr w:rsidR="005D730C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5D730C" w:rsidRDefault="005D730C">
            <w:pPr>
              <w:pStyle w:val="ConsPlusNormal"/>
            </w:pPr>
            <w:r>
              <w:t>Сотникова</w:t>
            </w:r>
          </w:p>
          <w:p w:rsidR="005D730C" w:rsidRDefault="005D730C">
            <w:pPr>
              <w:pStyle w:val="ConsPlusNormal"/>
            </w:pPr>
            <w:r>
              <w:t>Светлана Михайловна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5D730C" w:rsidRDefault="005D730C">
            <w:pPr>
              <w:pStyle w:val="ConsPlusNormal"/>
              <w:jc w:val="both"/>
            </w:pPr>
            <w:r>
              <w:t xml:space="preserve">- главный инспектор </w:t>
            </w:r>
            <w:proofErr w:type="gramStart"/>
            <w:r>
              <w:t>отдела материально-технического обеспечения управления ресурсного обеспечения департамента образования Белгородской области</w:t>
            </w:r>
            <w:proofErr w:type="gramEnd"/>
          </w:p>
        </w:tc>
      </w:tr>
      <w:tr w:rsidR="005D730C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5D730C" w:rsidRDefault="005D730C">
            <w:pPr>
              <w:pStyle w:val="ConsPlusNormal"/>
            </w:pPr>
            <w:r>
              <w:t>Шевченко</w:t>
            </w:r>
          </w:p>
          <w:p w:rsidR="005D730C" w:rsidRDefault="005D730C">
            <w:pPr>
              <w:pStyle w:val="ConsPlusNormal"/>
            </w:pPr>
            <w:r>
              <w:t>Екатерина Ивановна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5D730C" w:rsidRDefault="005D730C">
            <w:pPr>
              <w:pStyle w:val="ConsPlusNormal"/>
              <w:jc w:val="both"/>
            </w:pPr>
            <w:r>
              <w:t xml:space="preserve">- заместитель начальника отдела финансирования, исполнения бюджета и организации </w:t>
            </w:r>
            <w:proofErr w:type="gramStart"/>
            <w:r>
              <w:t>закупок управления ресурсного обеспечения департамента социальной защиты населения</w:t>
            </w:r>
            <w:proofErr w:type="gramEnd"/>
            <w:r>
              <w:t xml:space="preserve"> и труда Белгородской области</w:t>
            </w:r>
          </w:p>
        </w:tc>
      </w:tr>
    </w:tbl>
    <w:p w:rsidR="005D730C" w:rsidRDefault="005D730C">
      <w:pPr>
        <w:pStyle w:val="ConsPlusNormal"/>
        <w:jc w:val="center"/>
      </w:pPr>
    </w:p>
    <w:p w:rsidR="005D730C" w:rsidRDefault="005D730C">
      <w:pPr>
        <w:pStyle w:val="ConsPlusNormal"/>
        <w:ind w:firstLine="540"/>
        <w:jc w:val="both"/>
      </w:pPr>
    </w:p>
    <w:p w:rsidR="005D730C" w:rsidRDefault="005D730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921EB" w:rsidRDefault="001921EB"/>
    <w:sectPr w:rsidR="001921EB" w:rsidSect="009516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30C"/>
    <w:rsid w:val="001921EB"/>
    <w:rsid w:val="005D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73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D73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D730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73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D73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D730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EE3A85753951BB6FE63E3966EA8A46D73CC148D934043623FABE9649906DEEA7811AC5013BAC6C95690B2913As4x7G" TargetMode="External"/><Relationship Id="rId18" Type="http://schemas.openxmlformats.org/officeDocument/2006/relationships/hyperlink" Target="consultantplus://offline/ref=1EE3A85753951BB6FE63FD9B78C4FE6074CE4A8495434B3661F4B239CE0FD4BD2D5EAD1E56B6D9C9528EB1903311992760953D9F16466067337FC6sBxFG" TargetMode="External"/><Relationship Id="rId26" Type="http://schemas.openxmlformats.org/officeDocument/2006/relationships/hyperlink" Target="consultantplus://offline/ref=1EE3A85753951BB6FE63FD9B78C4FE6074CE4A8495434B3661F4B239CE0FD4BD2D5EAD1E56B6D9C9528EB1993311992760953D9F16466067337FC6sBxFG" TargetMode="External"/><Relationship Id="rId39" Type="http://schemas.openxmlformats.org/officeDocument/2006/relationships/hyperlink" Target="consultantplus://offline/ref=1EE3A85753951BB6FE63FD9B78C4FE6074CE4A8491404E3260F4B239CE0FD4BD2D5EAD1E56B6D9C9528EB1953311992760953D9F16466067337FC6sBxFG" TargetMode="External"/><Relationship Id="rId21" Type="http://schemas.openxmlformats.org/officeDocument/2006/relationships/hyperlink" Target="consultantplus://offline/ref=1EE3A85753951BB6FE63FD9B78C4FE6074CE4A8495434B3661F4B239CE0FD4BD2D5EAD1E56B6D9C9528EB1953311992760953D9F16466067337FC6sBxFG" TargetMode="External"/><Relationship Id="rId34" Type="http://schemas.openxmlformats.org/officeDocument/2006/relationships/hyperlink" Target="consultantplus://offline/ref=1EE3A85753951BB6FE63FD9B78C4FE6074CE4A8491404E3260F4B239CE0FD4BD2D5EAD1E56B6D9C9528EB1933311992760953D9F16466067337FC6sBxFG" TargetMode="External"/><Relationship Id="rId42" Type="http://schemas.openxmlformats.org/officeDocument/2006/relationships/hyperlink" Target="consultantplus://offline/ref=1EE3A85753951BB6FE63FD9B78C4FE6074CE4A8495434B3661F4B239CE0FD4BD2D5EAD1E56B6D9C9528EB3913311992760953D9F16466067337FC6sBxFG" TargetMode="External"/><Relationship Id="rId47" Type="http://schemas.openxmlformats.org/officeDocument/2006/relationships/hyperlink" Target="consultantplus://offline/ref=1EE3A85753951BB6FE63FD9B78C4FE6074CE4A8491404E3260F4B239CE0FD4BD2D5EAD1E56B6D9C9528EB1953311992760953D9F16466067337FC6sBxFG" TargetMode="External"/><Relationship Id="rId50" Type="http://schemas.openxmlformats.org/officeDocument/2006/relationships/hyperlink" Target="consultantplus://offline/ref=1EE3A85753951BB6FE63FD9B78C4FE6074CE4A8495434B3661F4B239CE0FD4BD2D5EAD1E56B6D9C9528EB2933311992760953D9F16466067337FC6sBxFG" TargetMode="External"/><Relationship Id="rId55" Type="http://schemas.openxmlformats.org/officeDocument/2006/relationships/hyperlink" Target="consultantplus://offline/ref=1EE3A85753951BB6FE63E3966EA8A46D73CC148D934043623FABE9649906DEEA6A11F45C12BAD1CC5A85E4C07C10C56234863C9A1644647Bs3x3G" TargetMode="External"/><Relationship Id="rId63" Type="http://schemas.openxmlformats.org/officeDocument/2006/relationships/hyperlink" Target="consultantplus://offline/ref=1EE3A85753951BB6FE63FD9B78C4FE6074CE4A8496424B3767F4B239CE0FD4BD2D5EAD1E56B6D9C9528EB0993311992760953D9F16466067337FC6sBxFG" TargetMode="External"/><Relationship Id="rId68" Type="http://schemas.openxmlformats.org/officeDocument/2006/relationships/hyperlink" Target="consultantplus://offline/ref=1EE3A85753951BB6FE63FD9B78C4FE6074CE4A849C40403C65F4B239CE0FD4BD2D5EAD1E56B6D9C9528EB1903311992760953D9F16466067337FC6sBxFG" TargetMode="External"/><Relationship Id="rId7" Type="http://schemas.openxmlformats.org/officeDocument/2006/relationships/hyperlink" Target="consultantplus://offline/ref=D2DF9BF89605182BFEC1AE36359F5EEF88D3A50666C9B92D211DF32AD20BFF5FFC23CC634D440B10CBC48CD2312C5474D9ADAAC426CBD456A0C75DrFxAG" TargetMode="External"/><Relationship Id="rId71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EE3A85753951BB6FE63FD9B78C4FE6074CE4A8491474C346AF4B239CE0FD4BD2D5EAD1E56B6D9C9528EB0973311992760953D9F16466067337FC6sBxFG" TargetMode="External"/><Relationship Id="rId29" Type="http://schemas.openxmlformats.org/officeDocument/2006/relationships/hyperlink" Target="consultantplus://offline/ref=1EE3A85753951BB6FE63FD9B78C4FE6074CE4A8492404A336BF4B239CE0FD4BD2D5EAD1E56B6D9C9528EB0963311992760953D9F16466067337FC6sBxF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2DF9BF89605182BFEC1AE36359F5EEF88D3A50661CBBC28261DF32AD20BFF5FFC23CC634D440B10CBC48CD3312C5474D9ADAAC426CBD456A0C75DrFxAG" TargetMode="External"/><Relationship Id="rId11" Type="http://schemas.openxmlformats.org/officeDocument/2006/relationships/hyperlink" Target="consultantplus://offline/ref=D2DF9BF89605182BFEC1AE36359F5EEF88D3A5066BC9B723241DF32AD20BFF5FFC23CC634D440B10CBC48CD2312C5474D9ADAAC426CBD456A0C75DrFxAG" TargetMode="External"/><Relationship Id="rId24" Type="http://schemas.openxmlformats.org/officeDocument/2006/relationships/hyperlink" Target="consultantplus://offline/ref=1EE3A85753951BB6FE63FD9B78C4FE6074CE4A8495434B3661F4B239CE0FD4BD2D5EAD1E56B6D9C9528EB1943311992760953D9F16466067337FC6sBxFG" TargetMode="External"/><Relationship Id="rId32" Type="http://schemas.openxmlformats.org/officeDocument/2006/relationships/hyperlink" Target="consultantplus://offline/ref=1EE3A85753951BB6FE63E3966EA8A46D73CC148D934043623FABE9649906DEEA7811AC5013BAC6C95690B2913As4x7G" TargetMode="External"/><Relationship Id="rId37" Type="http://schemas.openxmlformats.org/officeDocument/2006/relationships/hyperlink" Target="consultantplus://offline/ref=1EE3A85753951BB6FE63FD9B78C4FE6074CE4A8491404E3260F4B239CE0FD4BD2D5EAD1E56B6D9C9528EB1953311992760953D9F16466067337FC6sBxFG" TargetMode="External"/><Relationship Id="rId40" Type="http://schemas.openxmlformats.org/officeDocument/2006/relationships/hyperlink" Target="consultantplus://offline/ref=1EE3A85753951BB6FE63FD9B78C4FE6074CE4A8495434B3661F4B239CE0FD4BD2D5EAD1E56B6D9C9528EB2963311992760953D9F16466067337FC6sBxFG" TargetMode="External"/><Relationship Id="rId45" Type="http://schemas.openxmlformats.org/officeDocument/2006/relationships/hyperlink" Target="consultantplus://offline/ref=1EE3A85753951BB6FE63FD9B78C4FE6074CE4A8492474C3D6AF4B239CE0FD4BD2D5EAD1E56B6D9C9528EB1913311992760953D9F16466067337FC6sBxFG" TargetMode="External"/><Relationship Id="rId53" Type="http://schemas.openxmlformats.org/officeDocument/2006/relationships/hyperlink" Target="consultantplus://offline/ref=1EE3A85753951BB6FE63FD9B78C4FE6074CE4A8491404E3260F4B239CE0FD4BD2D5EAD1E56B6D9C9528EB1963311992760953D9F16466067337FC6sBxFG" TargetMode="External"/><Relationship Id="rId58" Type="http://schemas.openxmlformats.org/officeDocument/2006/relationships/hyperlink" Target="consultantplus://offline/ref=1EE3A85753951BB6FE63FD9B78C4FE6074CE4A8491404E3260F4B239CE0FD4BD2D5EAD1E56B6D9C9528EB2933311992760953D9F16466067337FC6sBxFG" TargetMode="External"/><Relationship Id="rId66" Type="http://schemas.openxmlformats.org/officeDocument/2006/relationships/hyperlink" Target="consultantplus://offline/ref=1EE3A85753951BB6FE63FD9B78C4FE6074CE4A849C40403C65F4B239CE0FD4BD2D5EAD1E56B6D9C9528EB1913311992760953D9F16466067337FC6sBxFG" TargetMode="External"/><Relationship Id="rId5" Type="http://schemas.openxmlformats.org/officeDocument/2006/relationships/hyperlink" Target="consultantplus://offline/ref=D2DF9BF89605182BFEC1AE36359F5EEF88D3A50662CABC29201DF32AD20BFF5FFC23CC634D440B10CBC48CD3312C5474D9ADAAC426CBD456A0C75DrFxAG" TargetMode="External"/><Relationship Id="rId15" Type="http://schemas.openxmlformats.org/officeDocument/2006/relationships/hyperlink" Target="consultantplus://offline/ref=1EE3A85753951BB6FE63FD9B78C4FE6074CE4A8491404E3260F4B239CE0FD4BD2D5EAD1E56B6D9C9528EB0973311992760953D9F16466067337FC6sBxFG" TargetMode="External"/><Relationship Id="rId23" Type="http://schemas.openxmlformats.org/officeDocument/2006/relationships/hyperlink" Target="consultantplus://offline/ref=1EE3A85753951BB6FE63FD9B78C4FE6074CE4A8491474C346AF4B239CE0FD4BD2D5EAD1E56B6D9C9528EB0983311992760953D9F16466067337FC6sBxFG" TargetMode="External"/><Relationship Id="rId28" Type="http://schemas.openxmlformats.org/officeDocument/2006/relationships/hyperlink" Target="consultantplus://offline/ref=1EE3A85753951BB6FE63FD9B78C4FE6074CE4A8491474C346AF4B239CE0FD4BD2D5EAD1E56B6D9C9528EB1933311992760953D9F16466067337FC6sBxFG" TargetMode="External"/><Relationship Id="rId36" Type="http://schemas.openxmlformats.org/officeDocument/2006/relationships/hyperlink" Target="consultantplus://offline/ref=1EE3A85753951BB6FE63FD9B78C4FE6074CE4A8491404E3260F4B239CE0FD4BD2D5EAD1E56B6D9C9528EB1923311992760953D9F16466067337FC6sBxFG" TargetMode="External"/><Relationship Id="rId49" Type="http://schemas.openxmlformats.org/officeDocument/2006/relationships/hyperlink" Target="consultantplus://offline/ref=1EE3A85753951BB6FE63FD9B78C4FE6074CE4A8491404E3260F4B239CE0FD4BD2D5EAD1E56B6D9C9528EB1963311992760953D9F16466067337FC6sBxFG" TargetMode="External"/><Relationship Id="rId57" Type="http://schemas.openxmlformats.org/officeDocument/2006/relationships/hyperlink" Target="consultantplus://offline/ref=1EE3A85753951BB6FE63FD9B78C4FE6074CE4A8491404E3260F4B239CE0FD4BD2D5EAD1E56B6D9C9528EB1993311992760953D9F16466067337FC6sBxFG" TargetMode="External"/><Relationship Id="rId61" Type="http://schemas.openxmlformats.org/officeDocument/2006/relationships/hyperlink" Target="consultantplus://offline/ref=1EE3A85753951BB6FE63FD9B78C4FE6074CE4A8496424B3767F4B239CE0FD4BD2D5EAD1E56B6D9C9528EB0943311992760953D9F16466067337FC6sBxFG" TargetMode="External"/><Relationship Id="rId10" Type="http://schemas.openxmlformats.org/officeDocument/2006/relationships/hyperlink" Target="consultantplus://offline/ref=D2DF9BF89605182BFEC1AE36359F5EEF88D3A50665CEBB222B1DF32AD20BFF5FFC23CC634D440B10CBC48CD2312C5474D9ADAAC426CBD456A0C75DrFxAG" TargetMode="External"/><Relationship Id="rId19" Type="http://schemas.openxmlformats.org/officeDocument/2006/relationships/hyperlink" Target="consultantplus://offline/ref=1EE3A85753951BB6FE63FD9B78C4FE6074CE4A8495434B3661F4B239CE0FD4BD2D5EAD1E56B6D9C9528EB1903311992760953D9F16466067337FC6sBxFG" TargetMode="External"/><Relationship Id="rId31" Type="http://schemas.openxmlformats.org/officeDocument/2006/relationships/hyperlink" Target="consultantplus://offline/ref=1EE3A85753951BB6FE63E3966EA8A46D74C4168E944643623FABE9649906DEEA7811AC5013BAC6C95690B2913As4x7G" TargetMode="External"/><Relationship Id="rId44" Type="http://schemas.openxmlformats.org/officeDocument/2006/relationships/hyperlink" Target="consultantplus://offline/ref=1EE3A85753951BB6FE63FD9B78C4FE6074CE4A8495434B3661F4B239CE0FD4BD2D5EAD1E56B6D9C9528EB3903311992760953D9F16466067337FC6sBxFG" TargetMode="External"/><Relationship Id="rId52" Type="http://schemas.openxmlformats.org/officeDocument/2006/relationships/hyperlink" Target="consultantplus://offline/ref=1EE3A85753951BB6FE63FD9B78C4FE6074CE4A8495434B3661F4B239CE0FD4BD2D5EAD1E56B6D9C9528EB3963311992760953D9F16466067337FC6sBxFG" TargetMode="External"/><Relationship Id="rId60" Type="http://schemas.openxmlformats.org/officeDocument/2006/relationships/hyperlink" Target="consultantplus://offline/ref=1EE3A85753951BB6FE63FD9B78C4FE6074CE4A8496424B3767F4B239CE0FD4BD2D5EAD1E56B6D9C9528EB0943311992760953D9F16466067337FC6sBxFG" TargetMode="External"/><Relationship Id="rId65" Type="http://schemas.openxmlformats.org/officeDocument/2006/relationships/hyperlink" Target="consultantplus://offline/ref=1EE3A85753951BB6FE63FD9B78C4FE6074CE4A8491474C346AF4B239CE0FD4BD2D5EAD1E56B6D9C9528EB1943311992760953D9F16466067337FC6sBxF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2DF9BF89605182BFEC1AE36359F5EEF88D3A50665C9BD2C2A1DF32AD20BFF5FFC23CC634D440B10CBC48CD2312C5474D9ADAAC426CBD456A0C75DrFxAG" TargetMode="External"/><Relationship Id="rId14" Type="http://schemas.openxmlformats.org/officeDocument/2006/relationships/hyperlink" Target="consultantplus://offline/ref=1EE3A85753951BB6FE63FD9B78C4FE6074CE4A8495434B3661F4B239CE0FD4BD2D5EAD1E56B6D9C9528EB0973311992760953D9F16466067337FC6sBxFG" TargetMode="External"/><Relationship Id="rId22" Type="http://schemas.openxmlformats.org/officeDocument/2006/relationships/hyperlink" Target="consultantplus://offline/ref=1EE3A85753951BB6FE63FD9B78C4FE6074CE4A8495434B3661F4B239CE0FD4BD2D5EAD1E56B6D9C9528EB1943311992760953D9F16466067337FC6sBxFG" TargetMode="External"/><Relationship Id="rId27" Type="http://schemas.openxmlformats.org/officeDocument/2006/relationships/hyperlink" Target="consultantplus://offline/ref=1EE3A85753951BB6FE63FD9B78C4FE6074CE4A8491404E3260F4B239CE0FD4BD2D5EAD1E56B6D9C9528EB1903311992760953D9F16466067337FC6sBxFG" TargetMode="External"/><Relationship Id="rId30" Type="http://schemas.openxmlformats.org/officeDocument/2006/relationships/hyperlink" Target="consultantplus://offline/ref=1EE3A85753951BB6FE63FD9B78C4FE6074CE4A8492474C3D6AF4B239CE0FD4BD2D5EAD1E56B6D9C9528EB0983311992760953D9F16466067337FC6sBxFG" TargetMode="External"/><Relationship Id="rId35" Type="http://schemas.openxmlformats.org/officeDocument/2006/relationships/hyperlink" Target="consultantplus://offline/ref=1EE3A85753951BB6FE63FD9B78C4FE6074CE4A8495434B3661F4B239CE0FD4BD2D5EAD1E56B6D9C9528EB2933311992760953D9F16466067337FC6sBxFG" TargetMode="External"/><Relationship Id="rId43" Type="http://schemas.openxmlformats.org/officeDocument/2006/relationships/hyperlink" Target="consultantplus://offline/ref=1EE3A85753951BB6FE63FD9B78C4FE6074CE4A8491404E3260F4B239CE0FD4BD2D5EAD1E56B6D9C9528EB1953311992760953D9F16466067337FC6sBxFG" TargetMode="External"/><Relationship Id="rId48" Type="http://schemas.openxmlformats.org/officeDocument/2006/relationships/hyperlink" Target="consultantplus://offline/ref=1EE3A85753951BB6FE63FD9B78C4FE6074CE4A8495434B3661F4B239CE0FD4BD2D5EAD1E56B6D9C9528EB3943311992760953D9F16466067337FC6sBxFG" TargetMode="External"/><Relationship Id="rId56" Type="http://schemas.openxmlformats.org/officeDocument/2006/relationships/hyperlink" Target="consultantplus://offline/ref=1EE3A85753951BB6FE63E3966EA8A46D73CD1D8E954743623FABE9649906DEEA7811AC5013BAC6C95690B2913As4x7G" TargetMode="External"/><Relationship Id="rId64" Type="http://schemas.openxmlformats.org/officeDocument/2006/relationships/hyperlink" Target="consultantplus://offline/ref=1EE3A85753951BB6FE63FD9B78C4FE6074CE4A8491404E3260F4B239CE0FD4BD2D5EAD1E56B6D9C9528EB2953311992760953D9F16466067337FC6sBxFG" TargetMode="External"/><Relationship Id="rId69" Type="http://schemas.openxmlformats.org/officeDocument/2006/relationships/hyperlink" Target="consultantplus://offline/ref=1EE3A85753951BB6FE63FD9B78C4FE6074CE4A849C40403C65F4B239CE0FD4BD2D5EAD1E56B6D9C9528EB2903311992760953D9F16466067337FC6sBxFG" TargetMode="External"/><Relationship Id="rId8" Type="http://schemas.openxmlformats.org/officeDocument/2006/relationships/hyperlink" Target="consultantplus://offline/ref=D2DF9BF89605182BFEC1AE36359F5EEF88D3A50666CEBB2B2B1DF32AD20BFF5FFC23CC634D440B10CBC48CD2312C5474D9ADAAC426CBD456A0C75DrFxAG" TargetMode="External"/><Relationship Id="rId51" Type="http://schemas.openxmlformats.org/officeDocument/2006/relationships/hyperlink" Target="consultantplus://offline/ref=1EE3A85753951BB6FE63FD9B78C4FE6074CE4A8491404E3260F4B239CE0FD4BD2D5EAD1E56B6D9C9528EB1953311992760953D9F16466067337FC6sBxFG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1EE3A85753951BB6FE63E3966EA8A46D74C4168E944643623FABE9649906DEEA7811AC5013BAC6C95690B2913As4x7G" TargetMode="External"/><Relationship Id="rId17" Type="http://schemas.openxmlformats.org/officeDocument/2006/relationships/hyperlink" Target="consultantplus://offline/ref=1EE3A85753951BB6FE63FD9B78C4FE6074CE4A849C40403C65F4B239CE0FD4BD2D5EAD1E56B6D9C9528EB0973311992760953D9F16466067337FC6sBxFG" TargetMode="External"/><Relationship Id="rId25" Type="http://schemas.openxmlformats.org/officeDocument/2006/relationships/hyperlink" Target="consultantplus://offline/ref=1EE3A85753951BB6FE63FD9B78C4FE6074CE4A849C40403C65F4B239CE0FD4BD2D5EAD1E56B6D9C9528EB0993311992760953D9F16466067337FC6sBxFG" TargetMode="External"/><Relationship Id="rId33" Type="http://schemas.openxmlformats.org/officeDocument/2006/relationships/hyperlink" Target="consultantplus://offline/ref=1EE3A85753951BB6FE63FD9B78C4FE6074CE4A8495434B3661F4B239CE0FD4BD2D5EAD1E56B6D9C9528EB2913311992760953D9F16466067337FC6sBxFG" TargetMode="External"/><Relationship Id="rId38" Type="http://schemas.openxmlformats.org/officeDocument/2006/relationships/hyperlink" Target="consultantplus://offline/ref=1EE3A85753951BB6FE63FD9B78C4FE6074CE4A8495434B3661F4B239CE0FD4BD2D5EAD1E56B6D9C9528EB2973311992760953D9F16466067337FC6sBxFG" TargetMode="External"/><Relationship Id="rId46" Type="http://schemas.openxmlformats.org/officeDocument/2006/relationships/hyperlink" Target="consultantplus://offline/ref=1EE3A85753951BB6FE63FD9B78C4FE6074CE4A8492474C3D6AF4B239CE0FD4BD2D5EAD1E56B6D9C9528EB1933311992760953D9F16466067337FC6sBxFG" TargetMode="External"/><Relationship Id="rId59" Type="http://schemas.openxmlformats.org/officeDocument/2006/relationships/hyperlink" Target="consultantplus://offline/ref=1EE3A85753951BB6FE63FD9B78C4FE6074CE4A8491474C346AF4B239CE0FD4BD2D5EAD1E56B6D9C9528EB1953311992760953D9F16466067337FC6sBxFG" TargetMode="External"/><Relationship Id="rId67" Type="http://schemas.openxmlformats.org/officeDocument/2006/relationships/hyperlink" Target="consultantplus://offline/ref=1EE3A85753951BB6FE63FD9B78C4FE6074CE4A849C42483465F4B239CE0FD4BD2D5EAD0C56EED5C85390B0952647C861s3x7G" TargetMode="External"/><Relationship Id="rId20" Type="http://schemas.openxmlformats.org/officeDocument/2006/relationships/hyperlink" Target="consultantplus://offline/ref=1EE3A85753951BB6FE63FD9B78C4FE6074CE4A8495434B3661F4B239CE0FD4BD2D5EAD1E56B6D9C9528EB1933311992760953D9F16466067337FC6sBxFG" TargetMode="External"/><Relationship Id="rId41" Type="http://schemas.openxmlformats.org/officeDocument/2006/relationships/hyperlink" Target="consultantplus://offline/ref=1EE3A85753951BB6FE63FD9B78C4FE6074CE4A8495434B3661F4B239CE0FD4BD2D5EAD1E56B6D9C9528EB2983311992760953D9F16466067337FC6sBxFG" TargetMode="External"/><Relationship Id="rId54" Type="http://schemas.openxmlformats.org/officeDocument/2006/relationships/hyperlink" Target="consultantplus://offline/ref=1EE3A85753951BB6FE63E3966EA8A46D73CC148D934043623FABE9649906DEEA6A11F45C12BAD1CC5585E4C07C10C56234863C9A1644647Bs3x3G" TargetMode="External"/><Relationship Id="rId62" Type="http://schemas.openxmlformats.org/officeDocument/2006/relationships/hyperlink" Target="consultantplus://offline/ref=1EE3A85753951BB6FE63FD9B78C4FE6074CE4A8496424B3767F4B239CE0FD4BD2D5EAD1E56B6D9C9528EB0963311992760953D9F16466067337FC6sBxFG" TargetMode="External"/><Relationship Id="rId70" Type="http://schemas.openxmlformats.org/officeDocument/2006/relationships/hyperlink" Target="consultantplus://offline/ref=1EE3A85753951BB6FE63FD9B78C4FE6074CE4A849C40403C65F4B239CE0FD4BD2D5EAD1E56B6D9C9528EB2953311992760953D9F16466067337FC6sBx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4351</Words>
  <Characters>24803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Скибина</dc:creator>
  <cp:lastModifiedBy>Ольга Скибина</cp:lastModifiedBy>
  <cp:revision>1</cp:revision>
  <dcterms:created xsi:type="dcterms:W3CDTF">2022-04-11T06:49:00Z</dcterms:created>
  <dcterms:modified xsi:type="dcterms:W3CDTF">2022-04-11T06:50:00Z</dcterms:modified>
</cp:coreProperties>
</file>